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CellMar>
          <w:top w:w="108" w:type="dxa"/>
          <w:bottom w:w="108" w:type="dxa"/>
        </w:tblCellMar>
        <w:tblLook w:val="04A0" w:firstRow="1" w:lastRow="0" w:firstColumn="1" w:lastColumn="0" w:noHBand="0" w:noVBand="1"/>
      </w:tblPr>
      <w:tblGrid>
        <w:gridCol w:w="2547"/>
        <w:gridCol w:w="6469"/>
      </w:tblGrid>
      <w:tr w:rsidR="009F2EE3" w14:paraId="730D3E65" w14:textId="77777777" w:rsidTr="0014470B">
        <w:tc>
          <w:tcPr>
            <w:tcW w:w="9016" w:type="dxa"/>
            <w:gridSpan w:val="2"/>
          </w:tcPr>
          <w:p w14:paraId="3773DDB5" w14:textId="74824D82" w:rsidR="009F2EE3" w:rsidRPr="00C21745" w:rsidRDefault="009F2EE3" w:rsidP="009F2EE3">
            <w:pPr>
              <w:jc w:val="center"/>
              <w:rPr>
                <w:b/>
                <w:bCs/>
              </w:rPr>
            </w:pPr>
            <w:r w:rsidRPr="00C21745">
              <w:rPr>
                <w:b/>
                <w:bCs/>
              </w:rPr>
              <w:t>MODEL ANSWERS – KNOWLEDGE TEST</w:t>
            </w:r>
          </w:p>
        </w:tc>
      </w:tr>
      <w:tr w:rsidR="009F2EE3" w14:paraId="3C127CF5" w14:textId="77777777" w:rsidTr="0014470B">
        <w:tc>
          <w:tcPr>
            <w:tcW w:w="2547" w:type="dxa"/>
          </w:tcPr>
          <w:p w14:paraId="5E1F9A22" w14:textId="0CCA96E3" w:rsidR="009F2EE3" w:rsidRDefault="009F2EE3">
            <w:r>
              <w:t xml:space="preserve">Qualification </w:t>
            </w:r>
          </w:p>
        </w:tc>
        <w:tc>
          <w:tcPr>
            <w:tcW w:w="6469" w:type="dxa"/>
          </w:tcPr>
          <w:p w14:paraId="7D68E47D" w14:textId="2FFD3810" w:rsidR="009F2EE3" w:rsidRDefault="009F2EE3">
            <w:r>
              <w:t>103150 OC: Retail chain store manager</w:t>
            </w:r>
          </w:p>
        </w:tc>
      </w:tr>
      <w:tr w:rsidR="009F2EE3" w14:paraId="01DDC6A0" w14:textId="77777777" w:rsidTr="0014470B">
        <w:tc>
          <w:tcPr>
            <w:tcW w:w="2547" w:type="dxa"/>
          </w:tcPr>
          <w:p w14:paraId="02D3EDA4" w14:textId="08301903" w:rsidR="009F2EE3" w:rsidRDefault="009F2EE3">
            <w:r>
              <w:t>Knowledge module</w:t>
            </w:r>
          </w:p>
        </w:tc>
        <w:tc>
          <w:tcPr>
            <w:tcW w:w="6469" w:type="dxa"/>
          </w:tcPr>
          <w:p w14:paraId="264DDEFA" w14:textId="77777777" w:rsidR="00EE3716" w:rsidRDefault="009F2EE3" w:rsidP="00BC3B85">
            <w:r>
              <w:t>KM0</w:t>
            </w:r>
            <w:r w:rsidR="00BC3B85">
              <w:t>5</w:t>
            </w:r>
            <w:r w:rsidR="00EE3716">
              <w:t xml:space="preserve"> Concepts and principles of </w:t>
            </w:r>
            <w:r w:rsidR="00BC3B85">
              <w:t>stock control</w:t>
            </w:r>
          </w:p>
          <w:p w14:paraId="17506274" w14:textId="73AEE2B1" w:rsidR="00BC3B85" w:rsidRDefault="00BC3B85" w:rsidP="00BC3B85">
            <w:r>
              <w:t>NWF5 Credits 3</w:t>
            </w:r>
          </w:p>
        </w:tc>
      </w:tr>
    </w:tbl>
    <w:p w14:paraId="74D94627" w14:textId="68CC819A" w:rsidR="00AA2D35" w:rsidRDefault="00AA2D35"/>
    <w:tbl>
      <w:tblPr>
        <w:tblStyle w:val="TableGrid"/>
        <w:tblW w:w="0" w:type="auto"/>
        <w:tblCellMar>
          <w:top w:w="108" w:type="dxa"/>
          <w:bottom w:w="108" w:type="dxa"/>
        </w:tblCellMar>
        <w:tblLook w:val="04A0" w:firstRow="1" w:lastRow="0" w:firstColumn="1" w:lastColumn="0" w:noHBand="0" w:noVBand="1"/>
      </w:tblPr>
      <w:tblGrid>
        <w:gridCol w:w="2036"/>
        <w:gridCol w:w="3490"/>
        <w:gridCol w:w="3490"/>
      </w:tblGrid>
      <w:tr w:rsidR="00EE3716" w14:paraId="7778FFFA" w14:textId="77777777" w:rsidTr="0014470B">
        <w:tc>
          <w:tcPr>
            <w:tcW w:w="2036" w:type="dxa"/>
          </w:tcPr>
          <w:p w14:paraId="63EB3315" w14:textId="58B15186" w:rsidR="00EE3716" w:rsidRDefault="00EE3716">
            <w:r>
              <w:t>Learner surname</w:t>
            </w:r>
          </w:p>
        </w:tc>
        <w:tc>
          <w:tcPr>
            <w:tcW w:w="3490" w:type="dxa"/>
          </w:tcPr>
          <w:p w14:paraId="1A658622" w14:textId="77777777" w:rsidR="00EE3716" w:rsidRDefault="00EE3716"/>
        </w:tc>
        <w:tc>
          <w:tcPr>
            <w:tcW w:w="3490" w:type="dxa"/>
          </w:tcPr>
          <w:p w14:paraId="51139647" w14:textId="7675A5C6" w:rsidR="00EE3716" w:rsidRDefault="00EE3716"/>
        </w:tc>
      </w:tr>
      <w:tr w:rsidR="00EE3716" w14:paraId="376EEBFB" w14:textId="77777777" w:rsidTr="0014470B">
        <w:tc>
          <w:tcPr>
            <w:tcW w:w="2036" w:type="dxa"/>
          </w:tcPr>
          <w:p w14:paraId="4145B080" w14:textId="4E5CF44F" w:rsidR="00EE3716" w:rsidRDefault="00EE3716">
            <w:r>
              <w:t>Learner full names</w:t>
            </w:r>
          </w:p>
        </w:tc>
        <w:tc>
          <w:tcPr>
            <w:tcW w:w="3490" w:type="dxa"/>
          </w:tcPr>
          <w:p w14:paraId="3C8C0A23" w14:textId="77777777" w:rsidR="00EE3716" w:rsidRDefault="00EE3716"/>
        </w:tc>
        <w:tc>
          <w:tcPr>
            <w:tcW w:w="3490" w:type="dxa"/>
          </w:tcPr>
          <w:p w14:paraId="2990EA08" w14:textId="43D77ABA" w:rsidR="00EE3716" w:rsidRDefault="00EE3716"/>
        </w:tc>
      </w:tr>
      <w:tr w:rsidR="00EE3716" w14:paraId="10F423A3" w14:textId="77777777" w:rsidTr="0014470B">
        <w:tc>
          <w:tcPr>
            <w:tcW w:w="2036" w:type="dxa"/>
          </w:tcPr>
          <w:p w14:paraId="112AEFBD" w14:textId="7F29A717" w:rsidR="00EE3716" w:rsidRDefault="00EE3716">
            <w:r>
              <w:t>Learner ID number</w:t>
            </w:r>
          </w:p>
        </w:tc>
        <w:tc>
          <w:tcPr>
            <w:tcW w:w="3490" w:type="dxa"/>
          </w:tcPr>
          <w:p w14:paraId="01DFFF2E" w14:textId="77777777" w:rsidR="00EE3716" w:rsidRDefault="00EE3716"/>
        </w:tc>
        <w:tc>
          <w:tcPr>
            <w:tcW w:w="3490" w:type="dxa"/>
          </w:tcPr>
          <w:p w14:paraId="373BECB1" w14:textId="636DAF03" w:rsidR="00EE3716" w:rsidRDefault="00EE3716"/>
        </w:tc>
      </w:tr>
      <w:tr w:rsidR="00EE3716" w14:paraId="72E8451E" w14:textId="77777777" w:rsidTr="0014470B">
        <w:tc>
          <w:tcPr>
            <w:tcW w:w="2036" w:type="dxa"/>
          </w:tcPr>
          <w:p w14:paraId="1FCBC0C8" w14:textId="543D2848" w:rsidR="00EE3716" w:rsidRDefault="00EE3716">
            <w:r>
              <w:t xml:space="preserve">Date </w:t>
            </w:r>
          </w:p>
        </w:tc>
        <w:tc>
          <w:tcPr>
            <w:tcW w:w="3490" w:type="dxa"/>
          </w:tcPr>
          <w:p w14:paraId="70329126" w14:textId="77777777" w:rsidR="00EE3716" w:rsidRDefault="00EE3716"/>
        </w:tc>
        <w:tc>
          <w:tcPr>
            <w:tcW w:w="3490" w:type="dxa"/>
          </w:tcPr>
          <w:p w14:paraId="66AF6CA8" w14:textId="094D2935" w:rsidR="00EE3716" w:rsidRDefault="00EE3716"/>
        </w:tc>
      </w:tr>
    </w:tbl>
    <w:p w14:paraId="0894D042" w14:textId="5B1B12FC" w:rsidR="009F2EE3" w:rsidRDefault="009F2EE3"/>
    <w:tbl>
      <w:tblPr>
        <w:tblStyle w:val="TableGrid"/>
        <w:tblW w:w="0" w:type="auto"/>
        <w:tblCellMar>
          <w:top w:w="108" w:type="dxa"/>
          <w:bottom w:w="108" w:type="dxa"/>
        </w:tblCellMar>
        <w:tblLook w:val="04A0" w:firstRow="1" w:lastRow="0" w:firstColumn="1" w:lastColumn="0" w:noHBand="0" w:noVBand="1"/>
      </w:tblPr>
      <w:tblGrid>
        <w:gridCol w:w="2254"/>
        <w:gridCol w:w="2254"/>
        <w:gridCol w:w="2254"/>
        <w:gridCol w:w="2254"/>
      </w:tblGrid>
      <w:tr w:rsidR="009F2EE3" w14:paraId="00F18B39" w14:textId="77777777" w:rsidTr="0014470B">
        <w:tc>
          <w:tcPr>
            <w:tcW w:w="2254" w:type="dxa"/>
            <w:vAlign w:val="center"/>
          </w:tcPr>
          <w:p w14:paraId="4A47DF3D" w14:textId="1AB5FC10" w:rsidR="009F2EE3" w:rsidRDefault="009F2EE3" w:rsidP="0014470B">
            <w:r>
              <w:t>Total possible marks</w:t>
            </w:r>
          </w:p>
        </w:tc>
        <w:tc>
          <w:tcPr>
            <w:tcW w:w="2254" w:type="dxa"/>
            <w:vAlign w:val="center"/>
          </w:tcPr>
          <w:p w14:paraId="424C04E5" w14:textId="43DEE8D2" w:rsidR="009F2EE3" w:rsidRDefault="00133B03" w:rsidP="0014470B">
            <w:r>
              <w:t>190</w:t>
            </w:r>
          </w:p>
        </w:tc>
        <w:tc>
          <w:tcPr>
            <w:tcW w:w="2254" w:type="dxa"/>
            <w:vAlign w:val="center"/>
          </w:tcPr>
          <w:p w14:paraId="7964A7F2" w14:textId="6A383580" w:rsidR="009F2EE3" w:rsidRDefault="009F2EE3" w:rsidP="0014470B">
            <w:r>
              <w:t>Minimum marks required</w:t>
            </w:r>
            <w:r w:rsidR="00433882">
              <w:t xml:space="preserve"> (80%</w:t>
            </w:r>
            <w:r w:rsidR="0014470B">
              <w:t>)</w:t>
            </w:r>
          </w:p>
        </w:tc>
        <w:tc>
          <w:tcPr>
            <w:tcW w:w="2254" w:type="dxa"/>
            <w:vAlign w:val="center"/>
          </w:tcPr>
          <w:p w14:paraId="258BD831" w14:textId="7C70EB70" w:rsidR="009F2EE3" w:rsidRDefault="00133B03" w:rsidP="0014470B">
            <w:r>
              <w:t>152</w:t>
            </w:r>
          </w:p>
        </w:tc>
      </w:tr>
    </w:tbl>
    <w:p w14:paraId="458062FC" w14:textId="77777777" w:rsidR="009F2EE3" w:rsidRDefault="009F2EE3">
      <w:pPr>
        <w:sectPr w:rsidR="009F2EE3">
          <w:pgSz w:w="11906" w:h="16838"/>
          <w:pgMar w:top="1440" w:right="1440" w:bottom="1440" w:left="1440" w:header="708" w:footer="708" w:gutter="0"/>
          <w:cols w:space="708"/>
          <w:docGrid w:linePitch="360"/>
        </w:sectPr>
      </w:pPr>
    </w:p>
    <w:tbl>
      <w:tblPr>
        <w:tblStyle w:val="TableGrid"/>
        <w:tblW w:w="0" w:type="auto"/>
        <w:tblLayout w:type="fixed"/>
        <w:tblCellMar>
          <w:top w:w="108" w:type="dxa"/>
          <w:bottom w:w="108" w:type="dxa"/>
        </w:tblCellMar>
        <w:tblLook w:val="04A0" w:firstRow="1" w:lastRow="0" w:firstColumn="1" w:lastColumn="0" w:noHBand="0" w:noVBand="1"/>
      </w:tblPr>
      <w:tblGrid>
        <w:gridCol w:w="1696"/>
        <w:gridCol w:w="4678"/>
        <w:gridCol w:w="7655"/>
        <w:gridCol w:w="1359"/>
      </w:tblGrid>
      <w:tr w:rsidR="0014470B" w14:paraId="1F3FBE8C" w14:textId="77777777" w:rsidTr="0014470B">
        <w:tc>
          <w:tcPr>
            <w:tcW w:w="1696" w:type="dxa"/>
            <w:shd w:val="clear" w:color="auto" w:fill="D9D9D9" w:themeFill="background1" w:themeFillShade="D9"/>
            <w:vAlign w:val="center"/>
          </w:tcPr>
          <w:p w14:paraId="4DC37DEE" w14:textId="16AB0DCD" w:rsidR="0014470B" w:rsidRPr="009F2EE3" w:rsidRDefault="0014470B" w:rsidP="0014470B">
            <w:pPr>
              <w:jc w:val="center"/>
              <w:rPr>
                <w:sz w:val="18"/>
                <w:szCs w:val="18"/>
              </w:rPr>
            </w:pPr>
            <w:r w:rsidRPr="008D20D9">
              <w:rPr>
                <w:rFonts w:cs="Arial"/>
                <w:b/>
                <w:bCs/>
                <w:sz w:val="18"/>
                <w:szCs w:val="18"/>
              </w:rPr>
              <w:lastRenderedPageBreak/>
              <w:t>INTERNAL ASSESSMENT CRITERIA</w:t>
            </w:r>
          </w:p>
        </w:tc>
        <w:tc>
          <w:tcPr>
            <w:tcW w:w="4678" w:type="dxa"/>
            <w:shd w:val="clear" w:color="auto" w:fill="D9D9D9" w:themeFill="background1" w:themeFillShade="D9"/>
            <w:vAlign w:val="center"/>
          </w:tcPr>
          <w:p w14:paraId="0ED9B2FD" w14:textId="3B3D252C" w:rsidR="0014470B" w:rsidRPr="009F2EE3" w:rsidRDefault="0014470B" w:rsidP="0014470B">
            <w:pPr>
              <w:jc w:val="center"/>
              <w:rPr>
                <w:sz w:val="18"/>
                <w:szCs w:val="18"/>
              </w:rPr>
            </w:pPr>
            <w:r w:rsidRPr="008D20D9">
              <w:rPr>
                <w:rFonts w:cs="Arial"/>
                <w:b/>
                <w:bCs/>
                <w:sz w:val="18"/>
                <w:szCs w:val="18"/>
              </w:rPr>
              <w:t>QUESTION</w:t>
            </w:r>
          </w:p>
        </w:tc>
        <w:tc>
          <w:tcPr>
            <w:tcW w:w="7655" w:type="dxa"/>
            <w:shd w:val="clear" w:color="auto" w:fill="D9D9D9" w:themeFill="background1" w:themeFillShade="D9"/>
            <w:vAlign w:val="center"/>
          </w:tcPr>
          <w:p w14:paraId="50B44E47" w14:textId="33C7EF90" w:rsidR="0014470B" w:rsidRPr="009F2EE3" w:rsidRDefault="0014470B" w:rsidP="0014470B">
            <w:pPr>
              <w:jc w:val="center"/>
              <w:rPr>
                <w:sz w:val="18"/>
                <w:szCs w:val="18"/>
              </w:rPr>
            </w:pPr>
            <w:r w:rsidRPr="008D20D9">
              <w:rPr>
                <w:rFonts w:cs="Arial"/>
                <w:b/>
                <w:bCs/>
                <w:sz w:val="18"/>
                <w:szCs w:val="18"/>
              </w:rPr>
              <w:t>GUIDELINES FOR ANSWER</w:t>
            </w:r>
          </w:p>
        </w:tc>
        <w:tc>
          <w:tcPr>
            <w:tcW w:w="1359" w:type="dxa"/>
            <w:shd w:val="clear" w:color="auto" w:fill="D9D9D9" w:themeFill="background1" w:themeFillShade="D9"/>
            <w:vAlign w:val="center"/>
          </w:tcPr>
          <w:p w14:paraId="302BE6BD" w14:textId="183E3457" w:rsidR="0014470B" w:rsidRDefault="0014470B" w:rsidP="00057EC2">
            <w:pPr>
              <w:jc w:val="center"/>
            </w:pPr>
            <w:r w:rsidRPr="008D20D9">
              <w:rPr>
                <w:rFonts w:cs="Arial"/>
                <w:b/>
                <w:bCs/>
                <w:sz w:val="18"/>
                <w:szCs w:val="18"/>
              </w:rPr>
              <w:t>MARKS</w:t>
            </w:r>
          </w:p>
        </w:tc>
      </w:tr>
      <w:tr w:rsidR="0014470B" w:rsidRPr="00DE0D13" w14:paraId="0407C644" w14:textId="77777777" w:rsidTr="0014470B">
        <w:tc>
          <w:tcPr>
            <w:tcW w:w="1696" w:type="dxa"/>
          </w:tcPr>
          <w:p w14:paraId="4F1C194A" w14:textId="761C5D9A" w:rsidR="0014470B" w:rsidRPr="00133B03" w:rsidRDefault="0014470B" w:rsidP="0014470B">
            <w:pPr>
              <w:spacing w:line="360" w:lineRule="auto"/>
              <w:rPr>
                <w:sz w:val="18"/>
                <w:szCs w:val="18"/>
              </w:rPr>
            </w:pPr>
            <w:r w:rsidRPr="00133B03">
              <w:rPr>
                <w:sz w:val="18"/>
                <w:szCs w:val="18"/>
              </w:rPr>
              <w:t>KM05 IAC0101</w:t>
            </w:r>
          </w:p>
        </w:tc>
        <w:tc>
          <w:tcPr>
            <w:tcW w:w="4678" w:type="dxa"/>
          </w:tcPr>
          <w:p w14:paraId="0402FC23" w14:textId="025D9266" w:rsidR="0014470B" w:rsidRPr="00133B03" w:rsidRDefault="0014470B" w:rsidP="0014470B">
            <w:pPr>
              <w:pStyle w:val="ListParagraph"/>
              <w:numPr>
                <w:ilvl w:val="0"/>
                <w:numId w:val="1"/>
              </w:numPr>
              <w:spacing w:line="360" w:lineRule="auto"/>
              <w:ind w:left="454" w:hanging="427"/>
              <w:contextualSpacing w:val="0"/>
              <w:rPr>
                <w:sz w:val="18"/>
                <w:szCs w:val="18"/>
              </w:rPr>
            </w:pPr>
            <w:r w:rsidRPr="00133B03">
              <w:rPr>
                <w:sz w:val="18"/>
                <w:szCs w:val="18"/>
              </w:rPr>
              <w:t>Explain the flow of products from supplier to customer (supply chain) in the retail environment.</w:t>
            </w:r>
          </w:p>
        </w:tc>
        <w:tc>
          <w:tcPr>
            <w:tcW w:w="7655" w:type="dxa"/>
          </w:tcPr>
          <w:p w14:paraId="0A6C7740" w14:textId="2D12002A" w:rsidR="0014470B" w:rsidRPr="00133B03" w:rsidRDefault="0014470B" w:rsidP="0014470B">
            <w:pPr>
              <w:spacing w:line="360" w:lineRule="auto"/>
              <w:rPr>
                <w:sz w:val="18"/>
                <w:szCs w:val="18"/>
                <w:lang w:eastAsia="en-GB"/>
              </w:rPr>
            </w:pPr>
            <w:r w:rsidRPr="00133B03">
              <w:rPr>
                <w:sz w:val="18"/>
                <w:szCs w:val="18"/>
                <w:lang w:eastAsia="en-GB"/>
              </w:rPr>
              <w:t>10 marks for 10 points</w:t>
            </w:r>
          </w:p>
          <w:p w14:paraId="269D0A59" w14:textId="77777777" w:rsidR="0014470B" w:rsidRPr="00133B03" w:rsidRDefault="0014470B" w:rsidP="0014470B">
            <w:pPr>
              <w:spacing w:line="360" w:lineRule="auto"/>
              <w:rPr>
                <w:sz w:val="18"/>
                <w:szCs w:val="18"/>
                <w:lang w:eastAsia="en-GB"/>
              </w:rPr>
            </w:pPr>
          </w:p>
          <w:p w14:paraId="576933AF" w14:textId="0CC23BEA" w:rsidR="0014470B" w:rsidRDefault="0014470B" w:rsidP="0014470B">
            <w:pPr>
              <w:spacing w:line="360" w:lineRule="auto"/>
              <w:rPr>
                <w:sz w:val="18"/>
                <w:szCs w:val="18"/>
                <w:lang w:eastAsia="en-GB"/>
              </w:rPr>
            </w:pPr>
            <w:r w:rsidRPr="00133B03">
              <w:rPr>
                <w:sz w:val="18"/>
                <w:szCs w:val="18"/>
                <w:lang w:eastAsia="en-GB"/>
              </w:rPr>
              <w:t xml:space="preserve">Product flow is a system in which interdependent parties </w:t>
            </w:r>
            <w:r w:rsidRPr="00133B03">
              <w:rPr>
                <w:i/>
                <w:iCs/>
                <w:sz w:val="18"/>
                <w:szCs w:val="18"/>
                <w:lang w:eastAsia="en-GB"/>
              </w:rPr>
              <w:t>work together</w:t>
            </w:r>
            <w:r w:rsidRPr="00133B03">
              <w:rPr>
                <w:sz w:val="18"/>
                <w:szCs w:val="18"/>
                <w:lang w:eastAsia="en-GB"/>
              </w:rPr>
              <w:t xml:space="preserve"> to build </w:t>
            </w:r>
            <w:r w:rsidRPr="00133B03">
              <w:rPr>
                <w:i/>
                <w:iCs/>
                <w:sz w:val="18"/>
                <w:szCs w:val="18"/>
                <w:lang w:eastAsia="en-GB"/>
              </w:rPr>
              <w:t xml:space="preserve">value </w:t>
            </w:r>
            <w:r w:rsidRPr="00133B03">
              <w:rPr>
                <w:sz w:val="18"/>
                <w:szCs w:val="18"/>
                <w:lang w:eastAsia="en-GB"/>
              </w:rPr>
              <w:t xml:space="preserve">as products feed </w:t>
            </w:r>
            <w:r w:rsidRPr="00133B03">
              <w:rPr>
                <w:i/>
                <w:iCs/>
                <w:sz w:val="18"/>
                <w:szCs w:val="18"/>
                <w:lang w:eastAsia="en-GB"/>
              </w:rPr>
              <w:t>through the distribution channel to the consumer</w:t>
            </w:r>
            <w:r w:rsidRPr="00133B03">
              <w:rPr>
                <w:sz w:val="18"/>
                <w:szCs w:val="18"/>
                <w:lang w:eastAsia="en-GB"/>
              </w:rPr>
              <w:t>.</w:t>
            </w:r>
          </w:p>
          <w:p w14:paraId="128130DD" w14:textId="77777777" w:rsidR="0014470B" w:rsidRPr="00133B03" w:rsidRDefault="0014470B" w:rsidP="0014470B">
            <w:pPr>
              <w:spacing w:line="360" w:lineRule="auto"/>
              <w:rPr>
                <w:sz w:val="18"/>
                <w:szCs w:val="18"/>
                <w:lang w:eastAsia="en-GB"/>
              </w:rPr>
            </w:pPr>
          </w:p>
          <w:p w14:paraId="53F66D2A" w14:textId="013C5240" w:rsidR="0014470B" w:rsidRDefault="0014470B" w:rsidP="0014470B">
            <w:pPr>
              <w:spacing w:line="360" w:lineRule="auto"/>
              <w:rPr>
                <w:sz w:val="18"/>
                <w:szCs w:val="18"/>
                <w:lang w:eastAsia="en-GB"/>
              </w:rPr>
            </w:pPr>
            <w:r w:rsidRPr="00133B03">
              <w:rPr>
                <w:sz w:val="18"/>
                <w:szCs w:val="18"/>
                <w:lang w:eastAsia="en-GB"/>
              </w:rPr>
              <w:t xml:space="preserve">The </w:t>
            </w:r>
            <w:r w:rsidRPr="00133B03">
              <w:rPr>
                <w:i/>
                <w:iCs/>
                <w:sz w:val="18"/>
                <w:szCs w:val="18"/>
                <w:lang w:eastAsia="en-GB"/>
              </w:rPr>
              <w:t>manufacturer</w:t>
            </w:r>
            <w:r w:rsidRPr="00133B03">
              <w:rPr>
                <w:sz w:val="18"/>
                <w:szCs w:val="18"/>
                <w:lang w:eastAsia="en-GB"/>
              </w:rPr>
              <w:t xml:space="preserve"> supplies the </w:t>
            </w:r>
            <w:r w:rsidRPr="00133B03">
              <w:rPr>
                <w:i/>
                <w:iCs/>
                <w:sz w:val="18"/>
                <w:szCs w:val="18"/>
                <w:lang w:eastAsia="en-GB"/>
              </w:rPr>
              <w:t>distributor</w:t>
            </w:r>
            <w:r w:rsidRPr="00133B03">
              <w:rPr>
                <w:sz w:val="18"/>
                <w:szCs w:val="18"/>
                <w:lang w:eastAsia="en-GB"/>
              </w:rPr>
              <w:t xml:space="preserve">, who supplies the </w:t>
            </w:r>
            <w:r w:rsidRPr="00133B03">
              <w:rPr>
                <w:i/>
                <w:iCs/>
                <w:sz w:val="18"/>
                <w:szCs w:val="18"/>
                <w:lang w:eastAsia="en-GB"/>
              </w:rPr>
              <w:t>wholesaler</w:t>
            </w:r>
            <w:r w:rsidRPr="00133B03">
              <w:rPr>
                <w:sz w:val="18"/>
                <w:szCs w:val="18"/>
                <w:lang w:eastAsia="en-GB"/>
              </w:rPr>
              <w:t xml:space="preserve">, who supplies the </w:t>
            </w:r>
            <w:r w:rsidRPr="00133B03">
              <w:rPr>
                <w:i/>
                <w:iCs/>
                <w:sz w:val="18"/>
                <w:szCs w:val="18"/>
                <w:lang w:eastAsia="en-GB"/>
              </w:rPr>
              <w:t>retailer</w:t>
            </w:r>
            <w:r w:rsidRPr="00133B03">
              <w:rPr>
                <w:sz w:val="18"/>
                <w:szCs w:val="18"/>
                <w:lang w:eastAsia="en-GB"/>
              </w:rPr>
              <w:t xml:space="preserve">, who sells to the </w:t>
            </w:r>
            <w:r w:rsidRPr="00133B03">
              <w:rPr>
                <w:i/>
                <w:iCs/>
                <w:sz w:val="18"/>
                <w:szCs w:val="18"/>
                <w:lang w:eastAsia="en-GB"/>
              </w:rPr>
              <w:t>consumer</w:t>
            </w:r>
            <w:r w:rsidRPr="00133B03">
              <w:rPr>
                <w:sz w:val="18"/>
                <w:szCs w:val="18"/>
                <w:lang w:eastAsia="en-GB"/>
              </w:rPr>
              <w:t xml:space="preserve">. </w:t>
            </w:r>
          </w:p>
          <w:p w14:paraId="022C0B10" w14:textId="77777777" w:rsidR="0014470B" w:rsidRPr="00133B03" w:rsidRDefault="0014470B" w:rsidP="0014470B">
            <w:pPr>
              <w:spacing w:line="360" w:lineRule="auto"/>
              <w:rPr>
                <w:sz w:val="18"/>
                <w:szCs w:val="18"/>
                <w:lang w:eastAsia="en-GB"/>
              </w:rPr>
            </w:pPr>
          </w:p>
          <w:p w14:paraId="01970758" w14:textId="6EB125ED" w:rsidR="0014470B" w:rsidRDefault="0014470B" w:rsidP="0014470B">
            <w:pPr>
              <w:spacing w:line="360" w:lineRule="auto"/>
              <w:rPr>
                <w:b/>
                <w:bCs/>
                <w:sz w:val="18"/>
                <w:szCs w:val="18"/>
              </w:rPr>
            </w:pPr>
            <w:r w:rsidRPr="00133B03">
              <w:rPr>
                <w:b/>
                <w:bCs/>
                <w:sz w:val="18"/>
                <w:szCs w:val="18"/>
              </w:rPr>
              <w:t xml:space="preserve">There is also an </w:t>
            </w:r>
            <w:r w:rsidRPr="00133B03">
              <w:rPr>
                <w:b/>
                <w:bCs/>
                <w:i/>
                <w:iCs/>
                <w:sz w:val="18"/>
                <w:szCs w:val="18"/>
              </w:rPr>
              <w:t>internal supply chain</w:t>
            </w:r>
            <w:r w:rsidRPr="00133B03">
              <w:rPr>
                <w:b/>
                <w:bCs/>
                <w:sz w:val="18"/>
                <w:szCs w:val="18"/>
              </w:rPr>
              <w:t xml:space="preserve"> (learners may use a </w:t>
            </w:r>
            <w:proofErr w:type="gramStart"/>
            <w:r w:rsidRPr="00133B03">
              <w:rPr>
                <w:b/>
                <w:bCs/>
                <w:sz w:val="18"/>
                <w:szCs w:val="18"/>
              </w:rPr>
              <w:t>diagram</w:t>
            </w:r>
            <w:proofErr w:type="gramEnd"/>
            <w:r w:rsidRPr="00133B03">
              <w:rPr>
                <w:b/>
                <w:bCs/>
                <w:sz w:val="18"/>
                <w:szCs w:val="18"/>
              </w:rPr>
              <w:t xml:space="preserve"> or they may just explain the steps in the internal supply chain)</w:t>
            </w:r>
          </w:p>
          <w:p w14:paraId="1D08D485" w14:textId="77777777" w:rsidR="0014470B" w:rsidRPr="00133B03" w:rsidRDefault="0014470B" w:rsidP="0014470B">
            <w:pPr>
              <w:spacing w:line="360" w:lineRule="auto"/>
              <w:rPr>
                <w:b/>
                <w:bCs/>
                <w:sz w:val="18"/>
                <w:szCs w:val="18"/>
              </w:rPr>
            </w:pPr>
          </w:p>
          <w:p w14:paraId="018F6C70" w14:textId="1A017989" w:rsidR="0014470B" w:rsidRPr="00133B03" w:rsidRDefault="0014470B" w:rsidP="0014470B">
            <w:pPr>
              <w:spacing w:line="360" w:lineRule="auto"/>
              <w:rPr>
                <w:b/>
                <w:bCs/>
                <w:sz w:val="18"/>
                <w:szCs w:val="18"/>
              </w:rPr>
            </w:pPr>
            <w:r w:rsidRPr="00133B03">
              <w:rPr>
                <w:noProof/>
                <w:sz w:val="18"/>
                <w:szCs w:val="18"/>
              </w:rPr>
              <w:drawing>
                <wp:inline distT="0" distB="0" distL="0" distR="0" wp14:anchorId="45A049F2" wp14:editId="58256D64">
                  <wp:extent cx="4601496" cy="1829179"/>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04113" cy="1830219"/>
                          </a:xfrm>
                          <a:prstGeom prst="rect">
                            <a:avLst/>
                          </a:prstGeom>
                          <a:noFill/>
                          <a:ln>
                            <a:noFill/>
                          </a:ln>
                        </pic:spPr>
                      </pic:pic>
                    </a:graphicData>
                  </a:graphic>
                </wp:inline>
              </w:drawing>
            </w:r>
          </w:p>
        </w:tc>
        <w:tc>
          <w:tcPr>
            <w:tcW w:w="1359" w:type="dxa"/>
          </w:tcPr>
          <w:p w14:paraId="763FAE1F" w14:textId="6C2D2F25" w:rsidR="0014470B" w:rsidRPr="00133B03" w:rsidRDefault="0014470B" w:rsidP="00057EC2">
            <w:pPr>
              <w:spacing w:line="360" w:lineRule="auto"/>
              <w:jc w:val="center"/>
              <w:rPr>
                <w:sz w:val="18"/>
                <w:szCs w:val="18"/>
              </w:rPr>
            </w:pPr>
            <w:r w:rsidRPr="00133B03">
              <w:rPr>
                <w:sz w:val="18"/>
                <w:szCs w:val="18"/>
              </w:rPr>
              <w:t>10</w:t>
            </w:r>
          </w:p>
        </w:tc>
      </w:tr>
      <w:tr w:rsidR="0014470B" w:rsidRPr="00DE0D13" w14:paraId="2C4E7B23" w14:textId="77777777" w:rsidTr="0014470B">
        <w:tc>
          <w:tcPr>
            <w:tcW w:w="1696" w:type="dxa"/>
          </w:tcPr>
          <w:p w14:paraId="1C970815" w14:textId="60564085" w:rsidR="0014470B" w:rsidRPr="00133B03" w:rsidRDefault="0014470B" w:rsidP="0014470B">
            <w:pPr>
              <w:spacing w:line="360" w:lineRule="auto"/>
              <w:rPr>
                <w:sz w:val="18"/>
                <w:szCs w:val="18"/>
              </w:rPr>
            </w:pPr>
            <w:r w:rsidRPr="00133B03">
              <w:rPr>
                <w:sz w:val="18"/>
                <w:szCs w:val="18"/>
              </w:rPr>
              <w:t>KM05 IAC0102</w:t>
            </w:r>
          </w:p>
        </w:tc>
        <w:tc>
          <w:tcPr>
            <w:tcW w:w="4678" w:type="dxa"/>
          </w:tcPr>
          <w:p w14:paraId="691DBBEF" w14:textId="17B007BF" w:rsidR="0014470B" w:rsidRPr="00133B03" w:rsidRDefault="0014470B" w:rsidP="0014470B">
            <w:pPr>
              <w:pStyle w:val="ListParagraph"/>
              <w:numPr>
                <w:ilvl w:val="0"/>
                <w:numId w:val="1"/>
              </w:numPr>
              <w:spacing w:line="360" w:lineRule="auto"/>
              <w:ind w:left="454" w:hanging="427"/>
              <w:contextualSpacing w:val="0"/>
              <w:rPr>
                <w:sz w:val="18"/>
                <w:szCs w:val="18"/>
              </w:rPr>
            </w:pPr>
            <w:r w:rsidRPr="00133B03">
              <w:rPr>
                <w:sz w:val="18"/>
                <w:szCs w:val="18"/>
              </w:rPr>
              <w:t>Explain what stock turn is</w:t>
            </w:r>
          </w:p>
        </w:tc>
        <w:tc>
          <w:tcPr>
            <w:tcW w:w="7655" w:type="dxa"/>
          </w:tcPr>
          <w:p w14:paraId="34BFA368" w14:textId="2903DAC8" w:rsidR="0014470B" w:rsidRPr="00133B03" w:rsidRDefault="0014470B" w:rsidP="0014470B">
            <w:pPr>
              <w:spacing w:line="360" w:lineRule="auto"/>
              <w:rPr>
                <w:b/>
                <w:sz w:val="18"/>
                <w:szCs w:val="18"/>
              </w:rPr>
            </w:pPr>
            <w:r w:rsidRPr="00133B03">
              <w:rPr>
                <w:rStyle w:val="e24kjd"/>
                <w:sz w:val="18"/>
                <w:szCs w:val="18"/>
              </w:rPr>
              <w:t xml:space="preserve">A ratio showing how many times a store’s inventory (stock) is sold and replaced over </w:t>
            </w:r>
            <w:proofErr w:type="gramStart"/>
            <w:r w:rsidRPr="00133B03">
              <w:rPr>
                <w:rStyle w:val="e24kjd"/>
                <w:sz w:val="18"/>
                <w:szCs w:val="18"/>
              </w:rPr>
              <w:t>a period of time</w:t>
            </w:r>
            <w:proofErr w:type="gramEnd"/>
            <w:r w:rsidRPr="00133B03">
              <w:rPr>
                <w:rStyle w:val="e24kjd"/>
                <w:sz w:val="18"/>
                <w:szCs w:val="18"/>
              </w:rPr>
              <w:t>.</w:t>
            </w:r>
          </w:p>
        </w:tc>
        <w:tc>
          <w:tcPr>
            <w:tcW w:w="1359" w:type="dxa"/>
          </w:tcPr>
          <w:p w14:paraId="36EC8F9E" w14:textId="14246A3E" w:rsidR="0014470B" w:rsidRPr="00133B03" w:rsidRDefault="0014470B" w:rsidP="00057EC2">
            <w:pPr>
              <w:spacing w:line="360" w:lineRule="auto"/>
              <w:jc w:val="center"/>
              <w:rPr>
                <w:sz w:val="18"/>
                <w:szCs w:val="18"/>
              </w:rPr>
            </w:pPr>
            <w:r w:rsidRPr="00133B03">
              <w:rPr>
                <w:sz w:val="18"/>
                <w:szCs w:val="18"/>
              </w:rPr>
              <w:t>3</w:t>
            </w:r>
          </w:p>
        </w:tc>
      </w:tr>
      <w:tr w:rsidR="0014470B" w:rsidRPr="00DE0D13" w14:paraId="4592C801" w14:textId="77777777" w:rsidTr="0014470B">
        <w:tc>
          <w:tcPr>
            <w:tcW w:w="1696" w:type="dxa"/>
          </w:tcPr>
          <w:p w14:paraId="081E98C5" w14:textId="684FADE9" w:rsidR="0014470B" w:rsidRPr="00133B03" w:rsidRDefault="0014470B" w:rsidP="0014470B">
            <w:pPr>
              <w:spacing w:line="360" w:lineRule="auto"/>
              <w:rPr>
                <w:sz w:val="18"/>
                <w:szCs w:val="18"/>
              </w:rPr>
            </w:pPr>
            <w:r w:rsidRPr="00133B03">
              <w:rPr>
                <w:sz w:val="18"/>
                <w:szCs w:val="18"/>
              </w:rPr>
              <w:t>KM05 IAC0102</w:t>
            </w:r>
          </w:p>
        </w:tc>
        <w:tc>
          <w:tcPr>
            <w:tcW w:w="4678" w:type="dxa"/>
          </w:tcPr>
          <w:p w14:paraId="18D770BF" w14:textId="2E614B0A" w:rsidR="0014470B" w:rsidRPr="00133B03" w:rsidRDefault="0014470B" w:rsidP="0014470B">
            <w:pPr>
              <w:pStyle w:val="ListParagraph"/>
              <w:numPr>
                <w:ilvl w:val="0"/>
                <w:numId w:val="1"/>
              </w:numPr>
              <w:spacing w:line="360" w:lineRule="auto"/>
              <w:ind w:left="454" w:hanging="427"/>
              <w:contextualSpacing w:val="0"/>
              <w:rPr>
                <w:sz w:val="18"/>
                <w:szCs w:val="18"/>
              </w:rPr>
            </w:pPr>
            <w:r w:rsidRPr="00133B03">
              <w:rPr>
                <w:sz w:val="18"/>
                <w:szCs w:val="18"/>
              </w:rPr>
              <w:t>Explain what days cover is</w:t>
            </w:r>
          </w:p>
        </w:tc>
        <w:tc>
          <w:tcPr>
            <w:tcW w:w="7655" w:type="dxa"/>
          </w:tcPr>
          <w:p w14:paraId="1C0D0530" w14:textId="4C8E88F3" w:rsidR="0014470B" w:rsidRPr="005220CB" w:rsidRDefault="0014470B" w:rsidP="0014470B">
            <w:pPr>
              <w:spacing w:line="360" w:lineRule="auto"/>
              <w:rPr>
                <w:sz w:val="18"/>
                <w:szCs w:val="18"/>
              </w:rPr>
            </w:pPr>
            <w:r w:rsidRPr="00133B03">
              <w:rPr>
                <w:sz w:val="18"/>
                <w:szCs w:val="18"/>
                <w:lang w:eastAsia="en-GB"/>
              </w:rPr>
              <w:t xml:space="preserve">Calculation of days of cover lets the chain store manager </w:t>
            </w:r>
            <w:r w:rsidRPr="00133B03">
              <w:rPr>
                <w:sz w:val="18"/>
                <w:szCs w:val="18"/>
              </w:rPr>
              <w:t>know how long there is until the amount of inventory at the store will run out.</w:t>
            </w:r>
          </w:p>
        </w:tc>
        <w:tc>
          <w:tcPr>
            <w:tcW w:w="1359" w:type="dxa"/>
          </w:tcPr>
          <w:p w14:paraId="3A8CC5F3" w14:textId="2424439A" w:rsidR="0014470B" w:rsidRPr="00133B03" w:rsidRDefault="0014470B" w:rsidP="00057EC2">
            <w:pPr>
              <w:spacing w:line="360" w:lineRule="auto"/>
              <w:jc w:val="center"/>
              <w:rPr>
                <w:sz w:val="18"/>
                <w:szCs w:val="18"/>
              </w:rPr>
            </w:pPr>
            <w:r w:rsidRPr="00133B03">
              <w:rPr>
                <w:sz w:val="18"/>
                <w:szCs w:val="18"/>
              </w:rPr>
              <w:t>3</w:t>
            </w:r>
          </w:p>
        </w:tc>
      </w:tr>
      <w:tr w:rsidR="0014470B" w:rsidRPr="00DE0D13" w14:paraId="06575BCF" w14:textId="77777777" w:rsidTr="0014470B">
        <w:tc>
          <w:tcPr>
            <w:tcW w:w="1696" w:type="dxa"/>
          </w:tcPr>
          <w:p w14:paraId="7B68D257" w14:textId="63CD16AF" w:rsidR="0014470B" w:rsidRPr="00133B03" w:rsidRDefault="0014470B" w:rsidP="0014470B">
            <w:pPr>
              <w:spacing w:line="360" w:lineRule="auto"/>
              <w:rPr>
                <w:sz w:val="18"/>
                <w:szCs w:val="18"/>
              </w:rPr>
            </w:pPr>
            <w:r w:rsidRPr="00133B03">
              <w:rPr>
                <w:sz w:val="18"/>
                <w:szCs w:val="18"/>
              </w:rPr>
              <w:t>KM05 IAC0102</w:t>
            </w:r>
          </w:p>
        </w:tc>
        <w:tc>
          <w:tcPr>
            <w:tcW w:w="4678" w:type="dxa"/>
          </w:tcPr>
          <w:p w14:paraId="7F5A5BAC" w14:textId="1453F140" w:rsidR="0014470B" w:rsidRPr="00133B03" w:rsidRDefault="0014470B" w:rsidP="0014470B">
            <w:pPr>
              <w:pStyle w:val="ListParagraph"/>
              <w:numPr>
                <w:ilvl w:val="0"/>
                <w:numId w:val="1"/>
              </w:numPr>
              <w:spacing w:line="360" w:lineRule="auto"/>
              <w:ind w:left="454" w:hanging="427"/>
              <w:contextualSpacing w:val="0"/>
              <w:rPr>
                <w:sz w:val="18"/>
                <w:szCs w:val="18"/>
              </w:rPr>
            </w:pPr>
            <w:r w:rsidRPr="00133B03">
              <w:rPr>
                <w:sz w:val="18"/>
                <w:szCs w:val="18"/>
              </w:rPr>
              <w:t>Explain what weeks supply is</w:t>
            </w:r>
          </w:p>
        </w:tc>
        <w:tc>
          <w:tcPr>
            <w:tcW w:w="7655" w:type="dxa"/>
          </w:tcPr>
          <w:p w14:paraId="487BD04B" w14:textId="61F4EF11" w:rsidR="0014470B" w:rsidRPr="00133B03" w:rsidRDefault="0014470B" w:rsidP="0014470B">
            <w:pPr>
              <w:spacing w:line="360" w:lineRule="auto"/>
              <w:rPr>
                <w:sz w:val="18"/>
                <w:szCs w:val="18"/>
              </w:rPr>
            </w:pPr>
            <w:r w:rsidRPr="00133B03">
              <w:rPr>
                <w:sz w:val="18"/>
                <w:szCs w:val="18"/>
              </w:rPr>
              <w:t xml:space="preserve">Weeks of Supply (WOS) is an inventory measure calculated by </w:t>
            </w:r>
            <w:r w:rsidRPr="00133B03">
              <w:rPr>
                <w:i/>
                <w:iCs/>
                <w:sz w:val="18"/>
                <w:szCs w:val="18"/>
              </w:rPr>
              <w:t>dividing current inventory</w:t>
            </w:r>
            <w:r w:rsidRPr="00133B03">
              <w:rPr>
                <w:sz w:val="18"/>
                <w:szCs w:val="18"/>
              </w:rPr>
              <w:t xml:space="preserve"> by </w:t>
            </w:r>
            <w:r w:rsidRPr="00133B03">
              <w:rPr>
                <w:i/>
                <w:iCs/>
                <w:sz w:val="18"/>
                <w:szCs w:val="18"/>
              </w:rPr>
              <w:t>average sales</w:t>
            </w:r>
            <w:r w:rsidRPr="00133B03">
              <w:rPr>
                <w:sz w:val="18"/>
                <w:szCs w:val="18"/>
              </w:rPr>
              <w:t xml:space="preserve">. </w:t>
            </w:r>
          </w:p>
        </w:tc>
        <w:tc>
          <w:tcPr>
            <w:tcW w:w="1359" w:type="dxa"/>
          </w:tcPr>
          <w:p w14:paraId="50F29BFF" w14:textId="0C844156" w:rsidR="0014470B" w:rsidRPr="00133B03" w:rsidRDefault="0014470B" w:rsidP="00057EC2">
            <w:pPr>
              <w:spacing w:line="360" w:lineRule="auto"/>
              <w:jc w:val="center"/>
              <w:rPr>
                <w:sz w:val="18"/>
                <w:szCs w:val="18"/>
              </w:rPr>
            </w:pPr>
            <w:r w:rsidRPr="00133B03">
              <w:rPr>
                <w:sz w:val="18"/>
                <w:szCs w:val="18"/>
              </w:rPr>
              <w:t>2</w:t>
            </w:r>
          </w:p>
        </w:tc>
      </w:tr>
      <w:tr w:rsidR="0014470B" w:rsidRPr="00DE0D13" w14:paraId="150E0264" w14:textId="77777777" w:rsidTr="0014470B">
        <w:tc>
          <w:tcPr>
            <w:tcW w:w="1696" w:type="dxa"/>
          </w:tcPr>
          <w:p w14:paraId="23CE3548" w14:textId="77EE5870" w:rsidR="0014470B" w:rsidRPr="00133B03" w:rsidRDefault="0014470B" w:rsidP="0014470B">
            <w:pPr>
              <w:spacing w:line="360" w:lineRule="auto"/>
              <w:rPr>
                <w:sz w:val="18"/>
                <w:szCs w:val="18"/>
              </w:rPr>
            </w:pPr>
            <w:r w:rsidRPr="00133B03">
              <w:rPr>
                <w:sz w:val="18"/>
                <w:szCs w:val="18"/>
              </w:rPr>
              <w:lastRenderedPageBreak/>
              <w:t>KM05 IAC0103</w:t>
            </w:r>
          </w:p>
        </w:tc>
        <w:tc>
          <w:tcPr>
            <w:tcW w:w="4678" w:type="dxa"/>
          </w:tcPr>
          <w:p w14:paraId="38DECF7E" w14:textId="06ABDEA6" w:rsidR="0014470B" w:rsidRPr="00133B03" w:rsidRDefault="0014470B" w:rsidP="0014470B">
            <w:pPr>
              <w:pStyle w:val="ListParagraph"/>
              <w:numPr>
                <w:ilvl w:val="0"/>
                <w:numId w:val="1"/>
              </w:numPr>
              <w:spacing w:line="360" w:lineRule="auto"/>
              <w:ind w:left="454" w:hanging="427"/>
              <w:contextualSpacing w:val="0"/>
              <w:rPr>
                <w:sz w:val="18"/>
                <w:szCs w:val="18"/>
              </w:rPr>
            </w:pPr>
            <w:r w:rsidRPr="00133B03">
              <w:rPr>
                <w:sz w:val="18"/>
                <w:szCs w:val="18"/>
              </w:rPr>
              <w:t>Explain how logistics and the supply chain impacts on stock availability</w:t>
            </w:r>
          </w:p>
        </w:tc>
        <w:tc>
          <w:tcPr>
            <w:tcW w:w="7655" w:type="dxa"/>
          </w:tcPr>
          <w:p w14:paraId="2A4BE4C7" w14:textId="77777777" w:rsidR="0014470B" w:rsidRPr="00133B03" w:rsidRDefault="0014470B" w:rsidP="0014470B">
            <w:pPr>
              <w:spacing w:line="360" w:lineRule="auto"/>
              <w:rPr>
                <w:rStyle w:val="hscoswrapper"/>
                <w:sz w:val="18"/>
                <w:szCs w:val="18"/>
              </w:rPr>
            </w:pPr>
            <w:r w:rsidRPr="00133B03">
              <w:rPr>
                <w:rStyle w:val="hscoswrapper"/>
                <w:sz w:val="18"/>
                <w:szCs w:val="18"/>
              </w:rPr>
              <w:t>Lead time affects the amount of stock a chain store needs to hold at any point in time.</w:t>
            </w:r>
          </w:p>
          <w:p w14:paraId="672CC61B" w14:textId="77777777" w:rsidR="0014470B" w:rsidRPr="00133B03" w:rsidRDefault="0014470B" w:rsidP="0014470B">
            <w:pPr>
              <w:spacing w:line="360" w:lineRule="auto"/>
              <w:rPr>
                <w:sz w:val="18"/>
                <w:szCs w:val="18"/>
              </w:rPr>
            </w:pPr>
          </w:p>
          <w:p w14:paraId="77928FE6" w14:textId="77777777" w:rsidR="0014470B" w:rsidRPr="00133B03" w:rsidRDefault="0014470B" w:rsidP="005220CB">
            <w:pPr>
              <w:spacing w:after="120" w:line="360" w:lineRule="auto"/>
              <w:rPr>
                <w:sz w:val="18"/>
                <w:szCs w:val="18"/>
              </w:rPr>
            </w:pPr>
            <w:r w:rsidRPr="00133B03">
              <w:rPr>
                <w:sz w:val="18"/>
                <w:szCs w:val="18"/>
              </w:rPr>
              <w:t>Longer lead times have several impacts on the chain store:</w:t>
            </w:r>
          </w:p>
          <w:p w14:paraId="4CA75A33" w14:textId="77777777" w:rsidR="0014470B" w:rsidRPr="00133B03" w:rsidRDefault="0014470B" w:rsidP="005220CB">
            <w:pPr>
              <w:pStyle w:val="ListParagraph"/>
              <w:numPr>
                <w:ilvl w:val="0"/>
                <w:numId w:val="5"/>
              </w:numPr>
              <w:spacing w:after="120" w:line="360" w:lineRule="auto"/>
              <w:contextualSpacing w:val="0"/>
              <w:jc w:val="both"/>
              <w:rPr>
                <w:rFonts w:ascii="Times New Roman" w:hAnsi="Times New Roman"/>
                <w:sz w:val="18"/>
                <w:szCs w:val="18"/>
                <w:lang w:eastAsia="en-GB"/>
              </w:rPr>
            </w:pPr>
            <w:r w:rsidRPr="00133B03">
              <w:rPr>
                <w:sz w:val="18"/>
                <w:szCs w:val="18"/>
              </w:rPr>
              <w:t xml:space="preserve">The longer the lead time, the more stock a chain store </w:t>
            </w:r>
            <w:proofErr w:type="gramStart"/>
            <w:r w:rsidRPr="00133B03">
              <w:rPr>
                <w:sz w:val="18"/>
                <w:szCs w:val="18"/>
              </w:rPr>
              <w:t>has to</w:t>
            </w:r>
            <w:proofErr w:type="gramEnd"/>
            <w:r w:rsidRPr="00133B03">
              <w:rPr>
                <w:sz w:val="18"/>
                <w:szCs w:val="18"/>
              </w:rPr>
              <w:t xml:space="preserve"> keep in reserve. </w:t>
            </w:r>
          </w:p>
          <w:p w14:paraId="4B3C22E1" w14:textId="77777777" w:rsidR="0014470B" w:rsidRPr="00133B03" w:rsidRDefault="0014470B" w:rsidP="005220CB">
            <w:pPr>
              <w:pStyle w:val="ListParagraph"/>
              <w:numPr>
                <w:ilvl w:val="0"/>
                <w:numId w:val="5"/>
              </w:numPr>
              <w:spacing w:after="120" w:line="360" w:lineRule="auto"/>
              <w:contextualSpacing w:val="0"/>
              <w:jc w:val="both"/>
              <w:rPr>
                <w:rFonts w:ascii="Times New Roman" w:hAnsi="Times New Roman"/>
                <w:sz w:val="18"/>
                <w:szCs w:val="18"/>
                <w:lang w:eastAsia="en-GB"/>
              </w:rPr>
            </w:pPr>
            <w:r w:rsidRPr="00133B03">
              <w:rPr>
                <w:sz w:val="18"/>
                <w:szCs w:val="18"/>
              </w:rPr>
              <w:t>Operating capital (cash) is locked in when higher stock levels are required to compensate for longer lead times.</w:t>
            </w:r>
          </w:p>
          <w:p w14:paraId="5D12EF19" w14:textId="77777777" w:rsidR="0014470B" w:rsidRPr="00133B03" w:rsidRDefault="0014470B" w:rsidP="005220CB">
            <w:pPr>
              <w:pStyle w:val="ListParagraph"/>
              <w:numPr>
                <w:ilvl w:val="0"/>
                <w:numId w:val="5"/>
              </w:numPr>
              <w:spacing w:after="120" w:line="360" w:lineRule="auto"/>
              <w:contextualSpacing w:val="0"/>
              <w:jc w:val="both"/>
              <w:rPr>
                <w:rFonts w:ascii="Times New Roman" w:hAnsi="Times New Roman"/>
                <w:sz w:val="18"/>
                <w:szCs w:val="18"/>
                <w:lang w:eastAsia="en-GB"/>
              </w:rPr>
            </w:pPr>
            <w:r w:rsidRPr="00133B03">
              <w:rPr>
                <w:sz w:val="18"/>
                <w:szCs w:val="18"/>
              </w:rPr>
              <w:t xml:space="preserve">Longer lead times impact the adaptability and agility of the store. </w:t>
            </w:r>
          </w:p>
          <w:p w14:paraId="3A6B785C" w14:textId="77777777" w:rsidR="0014470B" w:rsidRPr="00133B03" w:rsidRDefault="0014470B" w:rsidP="005220CB">
            <w:pPr>
              <w:pStyle w:val="ListParagraph"/>
              <w:numPr>
                <w:ilvl w:val="1"/>
                <w:numId w:val="5"/>
              </w:numPr>
              <w:spacing w:after="120" w:line="360" w:lineRule="auto"/>
              <w:contextualSpacing w:val="0"/>
              <w:jc w:val="both"/>
              <w:rPr>
                <w:rFonts w:ascii="Times New Roman" w:hAnsi="Times New Roman"/>
                <w:sz w:val="18"/>
                <w:szCs w:val="18"/>
                <w:lang w:eastAsia="en-GB"/>
              </w:rPr>
            </w:pPr>
            <w:r w:rsidRPr="00133B03">
              <w:rPr>
                <w:sz w:val="18"/>
                <w:szCs w:val="18"/>
              </w:rPr>
              <w:t xml:space="preserve">With more resources being dedicated to purchasing larger quantities of the same products, it becomes harder to introduce new or improved products to the store. </w:t>
            </w:r>
          </w:p>
          <w:p w14:paraId="47F538F0" w14:textId="77777777" w:rsidR="0014470B" w:rsidRPr="00133B03" w:rsidRDefault="0014470B" w:rsidP="005220CB">
            <w:pPr>
              <w:pStyle w:val="ListParagraph"/>
              <w:numPr>
                <w:ilvl w:val="1"/>
                <w:numId w:val="5"/>
              </w:numPr>
              <w:spacing w:after="120" w:line="360" w:lineRule="auto"/>
              <w:ind w:left="1077" w:hanging="357"/>
              <w:contextualSpacing w:val="0"/>
              <w:jc w:val="both"/>
              <w:rPr>
                <w:sz w:val="18"/>
                <w:szCs w:val="18"/>
              </w:rPr>
            </w:pPr>
            <w:r w:rsidRPr="00133B03">
              <w:rPr>
                <w:sz w:val="18"/>
                <w:szCs w:val="18"/>
              </w:rPr>
              <w:t>When more stock is kept, it is easier to overstock – it is not easy to quickly adapt to changing shopping patterns.</w:t>
            </w:r>
          </w:p>
          <w:p w14:paraId="56CAE16D" w14:textId="1AC55CFF" w:rsidR="0014470B" w:rsidRPr="00133B03" w:rsidRDefault="0014470B" w:rsidP="0014470B">
            <w:pPr>
              <w:pStyle w:val="ListParagraph"/>
              <w:numPr>
                <w:ilvl w:val="0"/>
                <w:numId w:val="5"/>
              </w:numPr>
              <w:spacing w:line="360" w:lineRule="auto"/>
              <w:contextualSpacing w:val="0"/>
              <w:jc w:val="both"/>
              <w:rPr>
                <w:sz w:val="18"/>
                <w:szCs w:val="18"/>
                <w:lang w:eastAsia="en-GB"/>
              </w:rPr>
            </w:pPr>
            <w:r w:rsidRPr="00133B03">
              <w:rPr>
                <w:sz w:val="18"/>
                <w:szCs w:val="18"/>
                <w:lang w:eastAsia="en-GB"/>
              </w:rPr>
              <w:t xml:space="preserve">Longer lead times make deliveries more unpredictable and forces a chain store to rely heavily on demand forecasts to make orders. </w:t>
            </w:r>
          </w:p>
        </w:tc>
        <w:tc>
          <w:tcPr>
            <w:tcW w:w="1359" w:type="dxa"/>
          </w:tcPr>
          <w:p w14:paraId="4036E578" w14:textId="208D6DF1" w:rsidR="0014470B" w:rsidRPr="00133B03" w:rsidRDefault="0014470B" w:rsidP="00057EC2">
            <w:pPr>
              <w:spacing w:line="360" w:lineRule="auto"/>
              <w:jc w:val="center"/>
              <w:rPr>
                <w:sz w:val="18"/>
                <w:szCs w:val="18"/>
              </w:rPr>
            </w:pPr>
            <w:r w:rsidRPr="00133B03">
              <w:rPr>
                <w:sz w:val="18"/>
                <w:szCs w:val="18"/>
              </w:rPr>
              <w:t>7</w:t>
            </w:r>
          </w:p>
        </w:tc>
      </w:tr>
      <w:tr w:rsidR="0014470B" w:rsidRPr="00DE0D13" w14:paraId="0B8E5B29" w14:textId="77777777" w:rsidTr="0014470B">
        <w:tc>
          <w:tcPr>
            <w:tcW w:w="1696" w:type="dxa"/>
          </w:tcPr>
          <w:p w14:paraId="510FC796" w14:textId="2AA9128B" w:rsidR="0014470B" w:rsidRPr="00133B03" w:rsidRDefault="0014470B" w:rsidP="0014470B">
            <w:pPr>
              <w:spacing w:line="360" w:lineRule="auto"/>
              <w:rPr>
                <w:sz w:val="18"/>
                <w:szCs w:val="18"/>
              </w:rPr>
            </w:pPr>
            <w:r w:rsidRPr="00133B03">
              <w:rPr>
                <w:sz w:val="18"/>
                <w:szCs w:val="18"/>
              </w:rPr>
              <w:t>KM05 IZC0104</w:t>
            </w:r>
          </w:p>
        </w:tc>
        <w:tc>
          <w:tcPr>
            <w:tcW w:w="4678" w:type="dxa"/>
          </w:tcPr>
          <w:p w14:paraId="6568A34D" w14:textId="0875A859" w:rsidR="0014470B" w:rsidRPr="00133B03" w:rsidRDefault="0014470B" w:rsidP="0014470B">
            <w:pPr>
              <w:pStyle w:val="ListParagraph"/>
              <w:numPr>
                <w:ilvl w:val="0"/>
                <w:numId w:val="1"/>
              </w:numPr>
              <w:spacing w:line="360" w:lineRule="auto"/>
              <w:ind w:left="454" w:hanging="427"/>
              <w:contextualSpacing w:val="0"/>
              <w:rPr>
                <w:sz w:val="18"/>
                <w:szCs w:val="18"/>
              </w:rPr>
            </w:pPr>
            <w:r w:rsidRPr="00133B03">
              <w:rPr>
                <w:sz w:val="18"/>
                <w:szCs w:val="18"/>
              </w:rPr>
              <w:t>Explain how the chain store manager can influence the supply chain</w:t>
            </w:r>
          </w:p>
        </w:tc>
        <w:tc>
          <w:tcPr>
            <w:tcW w:w="7655" w:type="dxa"/>
          </w:tcPr>
          <w:p w14:paraId="6B39E78B" w14:textId="77777777" w:rsidR="0014470B" w:rsidRPr="00133B03" w:rsidRDefault="0014470B" w:rsidP="0014470B">
            <w:pPr>
              <w:spacing w:line="360" w:lineRule="auto"/>
              <w:rPr>
                <w:i/>
                <w:iCs/>
                <w:sz w:val="18"/>
                <w:szCs w:val="18"/>
              </w:rPr>
            </w:pPr>
            <w:r w:rsidRPr="00133B03">
              <w:rPr>
                <w:sz w:val="18"/>
                <w:szCs w:val="18"/>
              </w:rPr>
              <w:t xml:space="preserve">A chain store manager can influence the supply chain to improve stock availability, by </w:t>
            </w:r>
            <w:r w:rsidRPr="00133B03">
              <w:rPr>
                <w:i/>
                <w:iCs/>
                <w:sz w:val="18"/>
                <w:szCs w:val="18"/>
              </w:rPr>
              <w:t>shortening lead times</w:t>
            </w:r>
            <w:r w:rsidRPr="00133B03">
              <w:rPr>
                <w:sz w:val="18"/>
                <w:szCs w:val="18"/>
              </w:rPr>
              <w:t xml:space="preserve"> and </w:t>
            </w:r>
            <w:r w:rsidRPr="00133B03">
              <w:rPr>
                <w:i/>
                <w:iCs/>
                <w:sz w:val="18"/>
                <w:szCs w:val="18"/>
              </w:rPr>
              <w:t>optimising inventory management.</w:t>
            </w:r>
          </w:p>
          <w:p w14:paraId="2774B0B7" w14:textId="77777777" w:rsidR="0014470B" w:rsidRPr="00133B03" w:rsidRDefault="0014470B" w:rsidP="0014470B">
            <w:pPr>
              <w:spacing w:line="360" w:lineRule="auto"/>
              <w:rPr>
                <w:sz w:val="18"/>
                <w:szCs w:val="18"/>
              </w:rPr>
            </w:pPr>
          </w:p>
          <w:p w14:paraId="42AC21A4" w14:textId="77777777" w:rsidR="0014470B" w:rsidRPr="00133B03" w:rsidRDefault="0014470B" w:rsidP="0014470B">
            <w:pPr>
              <w:spacing w:line="360" w:lineRule="auto"/>
              <w:rPr>
                <w:i/>
                <w:iCs/>
                <w:sz w:val="18"/>
                <w:szCs w:val="18"/>
              </w:rPr>
            </w:pPr>
            <w:r w:rsidRPr="00133B03">
              <w:rPr>
                <w:i/>
                <w:iCs/>
                <w:sz w:val="18"/>
                <w:szCs w:val="18"/>
              </w:rPr>
              <w:t>Strategies for influencing the supply chain by reducing lead times include:</w:t>
            </w:r>
          </w:p>
          <w:p w14:paraId="60935D27" w14:textId="77777777" w:rsidR="0014470B" w:rsidRPr="00133B03" w:rsidRDefault="0014470B" w:rsidP="0014470B">
            <w:pPr>
              <w:pStyle w:val="ListParagraph"/>
              <w:numPr>
                <w:ilvl w:val="0"/>
                <w:numId w:val="4"/>
              </w:numPr>
              <w:spacing w:line="360" w:lineRule="auto"/>
              <w:contextualSpacing w:val="0"/>
              <w:rPr>
                <w:i/>
                <w:iCs/>
                <w:sz w:val="18"/>
                <w:szCs w:val="18"/>
              </w:rPr>
            </w:pPr>
            <w:r w:rsidRPr="00133B03">
              <w:rPr>
                <w:i/>
                <w:iCs/>
                <w:sz w:val="18"/>
                <w:szCs w:val="18"/>
              </w:rPr>
              <w:t>Increase the frequency of order and de crease the volume</w:t>
            </w:r>
          </w:p>
          <w:p w14:paraId="10699370" w14:textId="77777777" w:rsidR="0014470B" w:rsidRPr="00133B03" w:rsidRDefault="0014470B" w:rsidP="0014470B">
            <w:pPr>
              <w:pStyle w:val="ListParagraph"/>
              <w:numPr>
                <w:ilvl w:val="0"/>
                <w:numId w:val="4"/>
              </w:numPr>
              <w:spacing w:line="360" w:lineRule="auto"/>
              <w:contextualSpacing w:val="0"/>
              <w:rPr>
                <w:i/>
                <w:iCs/>
                <w:sz w:val="18"/>
                <w:szCs w:val="18"/>
              </w:rPr>
            </w:pPr>
            <w:r w:rsidRPr="00133B03">
              <w:rPr>
                <w:i/>
                <w:iCs/>
                <w:sz w:val="18"/>
                <w:szCs w:val="18"/>
              </w:rPr>
              <w:t>Automate the inventory management process</w:t>
            </w:r>
          </w:p>
          <w:p w14:paraId="7A4DAAB1" w14:textId="1E7A2F11" w:rsidR="0014470B" w:rsidRPr="005220CB" w:rsidRDefault="0014470B" w:rsidP="0014470B">
            <w:pPr>
              <w:pStyle w:val="ListParagraph"/>
              <w:numPr>
                <w:ilvl w:val="0"/>
                <w:numId w:val="4"/>
              </w:numPr>
              <w:spacing w:line="360" w:lineRule="auto"/>
              <w:contextualSpacing w:val="0"/>
              <w:rPr>
                <w:i/>
                <w:iCs/>
                <w:sz w:val="18"/>
                <w:szCs w:val="18"/>
              </w:rPr>
            </w:pPr>
            <w:r w:rsidRPr="00133B03">
              <w:rPr>
                <w:i/>
                <w:iCs/>
                <w:sz w:val="18"/>
                <w:szCs w:val="18"/>
              </w:rPr>
              <w:t>Where possible, change suppliers if there is a supplier in the supply chain whose lead tomes are too long</w:t>
            </w:r>
          </w:p>
        </w:tc>
        <w:tc>
          <w:tcPr>
            <w:tcW w:w="1359" w:type="dxa"/>
          </w:tcPr>
          <w:p w14:paraId="109A53D2" w14:textId="569F73CD" w:rsidR="0014470B" w:rsidRPr="00133B03" w:rsidRDefault="0014470B" w:rsidP="00057EC2">
            <w:pPr>
              <w:spacing w:line="360" w:lineRule="auto"/>
              <w:jc w:val="center"/>
              <w:rPr>
                <w:sz w:val="18"/>
                <w:szCs w:val="18"/>
              </w:rPr>
            </w:pPr>
            <w:r w:rsidRPr="00133B03">
              <w:rPr>
                <w:sz w:val="18"/>
                <w:szCs w:val="18"/>
              </w:rPr>
              <w:t>7</w:t>
            </w:r>
          </w:p>
        </w:tc>
      </w:tr>
      <w:tr w:rsidR="0014470B" w:rsidRPr="00DE0D13" w14:paraId="75F1CF1D" w14:textId="77777777" w:rsidTr="0014470B">
        <w:tc>
          <w:tcPr>
            <w:tcW w:w="1696" w:type="dxa"/>
          </w:tcPr>
          <w:p w14:paraId="6124CC5C" w14:textId="33923FAB" w:rsidR="0014470B" w:rsidRPr="00133B03" w:rsidRDefault="0014470B" w:rsidP="0014470B">
            <w:pPr>
              <w:spacing w:line="360" w:lineRule="auto"/>
              <w:rPr>
                <w:sz w:val="18"/>
                <w:szCs w:val="18"/>
              </w:rPr>
            </w:pPr>
            <w:r w:rsidRPr="00133B03">
              <w:rPr>
                <w:sz w:val="18"/>
                <w:szCs w:val="18"/>
              </w:rPr>
              <w:t>KM05 IAC0201</w:t>
            </w:r>
          </w:p>
        </w:tc>
        <w:tc>
          <w:tcPr>
            <w:tcW w:w="4678" w:type="dxa"/>
          </w:tcPr>
          <w:p w14:paraId="5BC0C4E1" w14:textId="330EEB14" w:rsidR="0014470B" w:rsidRPr="00133B03" w:rsidRDefault="0014470B" w:rsidP="0014470B">
            <w:pPr>
              <w:pStyle w:val="ListParagraph"/>
              <w:numPr>
                <w:ilvl w:val="0"/>
                <w:numId w:val="1"/>
              </w:numPr>
              <w:spacing w:line="360" w:lineRule="auto"/>
              <w:ind w:left="454" w:hanging="427"/>
              <w:contextualSpacing w:val="0"/>
              <w:rPr>
                <w:sz w:val="18"/>
                <w:szCs w:val="18"/>
              </w:rPr>
            </w:pPr>
            <w:r w:rsidRPr="00133B03">
              <w:rPr>
                <w:sz w:val="18"/>
                <w:szCs w:val="18"/>
              </w:rPr>
              <w:t>Describe the impact of stock management on minimising overstocks and sold outs</w:t>
            </w:r>
          </w:p>
        </w:tc>
        <w:tc>
          <w:tcPr>
            <w:tcW w:w="7655" w:type="dxa"/>
          </w:tcPr>
          <w:p w14:paraId="763091FA" w14:textId="1DF27223" w:rsidR="0014470B" w:rsidRDefault="0014470B" w:rsidP="0014470B">
            <w:pPr>
              <w:spacing w:line="360" w:lineRule="auto"/>
              <w:rPr>
                <w:sz w:val="18"/>
                <w:szCs w:val="18"/>
              </w:rPr>
            </w:pPr>
            <w:r w:rsidRPr="00133B03">
              <w:rPr>
                <w:sz w:val="18"/>
                <w:szCs w:val="18"/>
              </w:rPr>
              <w:t xml:space="preserve">Ineffective stock management may lead two one of two situations, namely overstock or </w:t>
            </w:r>
            <w:proofErr w:type="spellStart"/>
            <w:r w:rsidRPr="00133B03">
              <w:rPr>
                <w:sz w:val="18"/>
                <w:szCs w:val="18"/>
              </w:rPr>
              <w:t>soldout</w:t>
            </w:r>
            <w:proofErr w:type="spellEnd"/>
            <w:r w:rsidRPr="00133B03">
              <w:rPr>
                <w:sz w:val="18"/>
                <w:szCs w:val="18"/>
              </w:rPr>
              <w:t xml:space="preserve"> situations.</w:t>
            </w:r>
          </w:p>
          <w:p w14:paraId="791168B3" w14:textId="77777777" w:rsidR="005220CB" w:rsidRPr="00133B03" w:rsidRDefault="005220CB" w:rsidP="0014470B">
            <w:pPr>
              <w:spacing w:line="360" w:lineRule="auto"/>
              <w:rPr>
                <w:sz w:val="18"/>
                <w:szCs w:val="18"/>
              </w:rPr>
            </w:pPr>
          </w:p>
          <w:p w14:paraId="308DABAD" w14:textId="4186D9C9" w:rsidR="0014470B" w:rsidRPr="00133B03" w:rsidRDefault="0014470B" w:rsidP="0014470B">
            <w:pPr>
              <w:spacing w:line="360" w:lineRule="auto"/>
              <w:rPr>
                <w:sz w:val="18"/>
                <w:szCs w:val="18"/>
              </w:rPr>
            </w:pPr>
            <w:r w:rsidRPr="00133B03">
              <w:rPr>
                <w:sz w:val="18"/>
                <w:szCs w:val="18"/>
              </w:rPr>
              <w:t>Overstock:</w:t>
            </w:r>
          </w:p>
          <w:p w14:paraId="2444EC86" w14:textId="77777777" w:rsidR="0014470B" w:rsidRPr="00133B03" w:rsidRDefault="0014470B" w:rsidP="0014470B">
            <w:pPr>
              <w:spacing w:line="360" w:lineRule="auto"/>
              <w:rPr>
                <w:sz w:val="18"/>
                <w:szCs w:val="18"/>
              </w:rPr>
            </w:pPr>
          </w:p>
          <w:p w14:paraId="405D27B2" w14:textId="77777777" w:rsidR="0014470B" w:rsidRPr="00133B03" w:rsidRDefault="0014470B" w:rsidP="0014470B">
            <w:pPr>
              <w:spacing w:line="360" w:lineRule="auto"/>
              <w:rPr>
                <w:sz w:val="18"/>
                <w:szCs w:val="18"/>
              </w:rPr>
            </w:pPr>
          </w:p>
          <w:p w14:paraId="0D4DD551" w14:textId="01E677D4" w:rsidR="0014470B" w:rsidRPr="00133B03" w:rsidRDefault="0014470B" w:rsidP="0014470B">
            <w:pPr>
              <w:spacing w:line="360" w:lineRule="auto"/>
              <w:jc w:val="center"/>
              <w:rPr>
                <w:sz w:val="18"/>
                <w:szCs w:val="18"/>
              </w:rPr>
            </w:pPr>
            <w:r w:rsidRPr="00133B03">
              <w:rPr>
                <w:noProof/>
                <w:sz w:val="18"/>
                <w:szCs w:val="18"/>
              </w:rPr>
              <w:lastRenderedPageBreak/>
              <w:drawing>
                <wp:inline distT="0" distB="0" distL="0" distR="0" wp14:anchorId="76B0F9A6" wp14:editId="7E665AAC">
                  <wp:extent cx="3863441" cy="2547662"/>
                  <wp:effectExtent l="0" t="0" r="3810" b="5080"/>
                  <wp:docPr id="1139" name="Picture 1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70041" cy="2552014"/>
                          </a:xfrm>
                          <a:prstGeom prst="rect">
                            <a:avLst/>
                          </a:prstGeom>
                          <a:noFill/>
                          <a:ln>
                            <a:noFill/>
                          </a:ln>
                        </pic:spPr>
                      </pic:pic>
                    </a:graphicData>
                  </a:graphic>
                </wp:inline>
              </w:drawing>
            </w:r>
          </w:p>
        </w:tc>
        <w:tc>
          <w:tcPr>
            <w:tcW w:w="1359" w:type="dxa"/>
          </w:tcPr>
          <w:p w14:paraId="7DFD3547" w14:textId="425CEC6A" w:rsidR="0014470B" w:rsidRPr="00133B03" w:rsidRDefault="0014470B" w:rsidP="00057EC2">
            <w:pPr>
              <w:spacing w:line="360" w:lineRule="auto"/>
              <w:jc w:val="center"/>
              <w:rPr>
                <w:sz w:val="18"/>
                <w:szCs w:val="18"/>
              </w:rPr>
            </w:pPr>
            <w:r w:rsidRPr="00133B03">
              <w:rPr>
                <w:sz w:val="18"/>
                <w:szCs w:val="18"/>
              </w:rPr>
              <w:lastRenderedPageBreak/>
              <w:t>10</w:t>
            </w:r>
          </w:p>
        </w:tc>
      </w:tr>
      <w:tr w:rsidR="0014470B" w:rsidRPr="00DE0D13" w14:paraId="46FC61C2" w14:textId="77777777" w:rsidTr="0014470B">
        <w:tc>
          <w:tcPr>
            <w:tcW w:w="1696" w:type="dxa"/>
          </w:tcPr>
          <w:p w14:paraId="1D26F6BB" w14:textId="22F717E1" w:rsidR="0014470B" w:rsidRPr="00133B03" w:rsidRDefault="0014470B" w:rsidP="0014470B">
            <w:pPr>
              <w:spacing w:line="360" w:lineRule="auto"/>
              <w:rPr>
                <w:sz w:val="18"/>
                <w:szCs w:val="18"/>
              </w:rPr>
            </w:pPr>
            <w:r w:rsidRPr="00133B03">
              <w:rPr>
                <w:sz w:val="18"/>
                <w:szCs w:val="18"/>
              </w:rPr>
              <w:t>KM05 IAC0202</w:t>
            </w:r>
          </w:p>
        </w:tc>
        <w:tc>
          <w:tcPr>
            <w:tcW w:w="4678" w:type="dxa"/>
          </w:tcPr>
          <w:p w14:paraId="762D88D6" w14:textId="4EFB80FE" w:rsidR="0014470B" w:rsidRPr="00133B03" w:rsidRDefault="0014470B" w:rsidP="0014470B">
            <w:pPr>
              <w:pStyle w:val="ListParagraph"/>
              <w:numPr>
                <w:ilvl w:val="0"/>
                <w:numId w:val="1"/>
              </w:numPr>
              <w:spacing w:line="360" w:lineRule="auto"/>
              <w:ind w:left="454" w:hanging="427"/>
              <w:contextualSpacing w:val="0"/>
              <w:rPr>
                <w:sz w:val="18"/>
                <w:szCs w:val="18"/>
              </w:rPr>
            </w:pPr>
            <w:r w:rsidRPr="00133B03">
              <w:rPr>
                <w:sz w:val="18"/>
                <w:szCs w:val="18"/>
              </w:rPr>
              <w:t>Explain the following components of effective stock management:</w:t>
            </w:r>
          </w:p>
          <w:p w14:paraId="176B9159" w14:textId="77777777" w:rsidR="0014470B" w:rsidRPr="00133B03" w:rsidRDefault="0014470B" w:rsidP="005220CB">
            <w:pPr>
              <w:pStyle w:val="ListParagraph"/>
              <w:numPr>
                <w:ilvl w:val="0"/>
                <w:numId w:val="6"/>
              </w:numPr>
              <w:spacing w:line="360" w:lineRule="auto"/>
              <w:ind w:left="738" w:hanging="284"/>
              <w:contextualSpacing w:val="0"/>
              <w:rPr>
                <w:sz w:val="18"/>
                <w:szCs w:val="18"/>
              </w:rPr>
            </w:pPr>
            <w:r w:rsidRPr="00133B03">
              <w:rPr>
                <w:sz w:val="18"/>
                <w:szCs w:val="18"/>
              </w:rPr>
              <w:t>Inventory planning</w:t>
            </w:r>
          </w:p>
          <w:p w14:paraId="73583870" w14:textId="77777777" w:rsidR="0014470B" w:rsidRPr="00133B03" w:rsidRDefault="0014470B" w:rsidP="005220CB">
            <w:pPr>
              <w:pStyle w:val="ListParagraph"/>
              <w:numPr>
                <w:ilvl w:val="0"/>
                <w:numId w:val="6"/>
              </w:numPr>
              <w:spacing w:line="360" w:lineRule="auto"/>
              <w:ind w:left="738" w:hanging="284"/>
              <w:contextualSpacing w:val="0"/>
              <w:rPr>
                <w:sz w:val="18"/>
                <w:szCs w:val="18"/>
              </w:rPr>
            </w:pPr>
            <w:r w:rsidRPr="00133B03">
              <w:rPr>
                <w:sz w:val="18"/>
                <w:szCs w:val="18"/>
              </w:rPr>
              <w:t>Effective order cycles and replenishment</w:t>
            </w:r>
          </w:p>
          <w:p w14:paraId="12C2BF78" w14:textId="77777777" w:rsidR="0014470B" w:rsidRPr="00133B03" w:rsidRDefault="0014470B" w:rsidP="005220CB">
            <w:pPr>
              <w:pStyle w:val="ListParagraph"/>
              <w:numPr>
                <w:ilvl w:val="0"/>
                <w:numId w:val="6"/>
              </w:numPr>
              <w:spacing w:line="360" w:lineRule="auto"/>
              <w:ind w:left="738" w:hanging="284"/>
              <w:contextualSpacing w:val="0"/>
              <w:rPr>
                <w:sz w:val="18"/>
                <w:szCs w:val="18"/>
              </w:rPr>
            </w:pPr>
            <w:r w:rsidRPr="00133B03">
              <w:rPr>
                <w:sz w:val="18"/>
                <w:szCs w:val="18"/>
              </w:rPr>
              <w:t>Balance in inventory categories</w:t>
            </w:r>
          </w:p>
          <w:p w14:paraId="7AD426B1" w14:textId="69239828" w:rsidR="0014470B" w:rsidRPr="00133B03" w:rsidRDefault="0014470B" w:rsidP="005220CB">
            <w:pPr>
              <w:pStyle w:val="ListParagraph"/>
              <w:numPr>
                <w:ilvl w:val="0"/>
                <w:numId w:val="6"/>
              </w:numPr>
              <w:spacing w:line="360" w:lineRule="auto"/>
              <w:ind w:left="738" w:hanging="284"/>
              <w:contextualSpacing w:val="0"/>
              <w:rPr>
                <w:sz w:val="18"/>
                <w:szCs w:val="18"/>
              </w:rPr>
            </w:pPr>
            <w:r w:rsidRPr="00133B03">
              <w:rPr>
                <w:sz w:val="18"/>
                <w:szCs w:val="18"/>
              </w:rPr>
              <w:t>Inventory tracking</w:t>
            </w:r>
          </w:p>
        </w:tc>
        <w:tc>
          <w:tcPr>
            <w:tcW w:w="7655"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top w:w="108" w:type="dxa"/>
                <w:bottom w:w="108" w:type="dxa"/>
              </w:tblCellMar>
              <w:tblLook w:val="04A0" w:firstRow="1" w:lastRow="0" w:firstColumn="1" w:lastColumn="0" w:noHBand="0" w:noVBand="1"/>
            </w:tblPr>
            <w:tblGrid>
              <w:gridCol w:w="2154"/>
              <w:gridCol w:w="5245"/>
            </w:tblGrid>
            <w:tr w:rsidR="00661AAF" w:rsidRPr="00133B03" w14:paraId="05A6A5D9" w14:textId="77777777" w:rsidTr="00661AAF">
              <w:tc>
                <w:tcPr>
                  <w:tcW w:w="2154" w:type="dxa"/>
                  <w:shd w:val="clear" w:color="auto" w:fill="FFFFFF" w:themeFill="background1"/>
                </w:tcPr>
                <w:p w14:paraId="0B7C58A8" w14:textId="77777777" w:rsidR="00661AAF" w:rsidRPr="005220CB" w:rsidRDefault="00661AAF" w:rsidP="00661AAF">
                  <w:pPr>
                    <w:spacing w:after="0" w:line="360" w:lineRule="auto"/>
                    <w:rPr>
                      <w:b/>
                      <w:bCs/>
                      <w:sz w:val="18"/>
                      <w:szCs w:val="18"/>
                    </w:rPr>
                  </w:pPr>
                  <w:r w:rsidRPr="005220CB">
                    <w:rPr>
                      <w:b/>
                      <w:bCs/>
                      <w:sz w:val="18"/>
                      <w:szCs w:val="18"/>
                    </w:rPr>
                    <w:t xml:space="preserve">Inventory planning </w:t>
                  </w:r>
                </w:p>
              </w:tc>
              <w:tc>
                <w:tcPr>
                  <w:tcW w:w="5245" w:type="dxa"/>
                  <w:shd w:val="clear" w:color="auto" w:fill="FFFFFF" w:themeFill="background1"/>
                </w:tcPr>
                <w:p w14:paraId="3C61DF53" w14:textId="77777777" w:rsidR="00661AAF" w:rsidRDefault="00661AAF" w:rsidP="00661AAF">
                  <w:pPr>
                    <w:spacing w:after="120" w:line="360" w:lineRule="auto"/>
                    <w:rPr>
                      <w:sz w:val="18"/>
                      <w:szCs w:val="18"/>
                    </w:rPr>
                  </w:pPr>
                  <w:r w:rsidRPr="00133B03">
                    <w:rPr>
                      <w:sz w:val="18"/>
                      <w:szCs w:val="18"/>
                    </w:rPr>
                    <w:t xml:space="preserve">Inventory planning as part of stock control is important. Running out of high-demand items leads to lost sales and lost customers. </w:t>
                  </w:r>
                </w:p>
                <w:p w14:paraId="418528FF" w14:textId="77777777" w:rsidR="00661AAF" w:rsidRDefault="00661AAF" w:rsidP="00661AAF">
                  <w:pPr>
                    <w:spacing w:after="120" w:line="360" w:lineRule="auto"/>
                    <w:rPr>
                      <w:sz w:val="18"/>
                      <w:szCs w:val="18"/>
                    </w:rPr>
                  </w:pPr>
                  <w:r w:rsidRPr="00133B03">
                    <w:rPr>
                      <w:sz w:val="18"/>
                      <w:szCs w:val="18"/>
                    </w:rPr>
                    <w:t xml:space="preserve">In an ideal stock control situation, new inventory should come in at the same time old inventory is depleted. There should be no </w:t>
                  </w:r>
                  <w:proofErr w:type="spellStart"/>
                  <w:r w:rsidRPr="00133B03">
                    <w:rPr>
                      <w:sz w:val="18"/>
                      <w:szCs w:val="18"/>
                    </w:rPr>
                    <w:t>soldouts</w:t>
                  </w:r>
                  <w:proofErr w:type="spellEnd"/>
                  <w:r w:rsidRPr="00133B03">
                    <w:rPr>
                      <w:sz w:val="18"/>
                      <w:szCs w:val="18"/>
                    </w:rPr>
                    <w:t xml:space="preserve"> and no overstocking.</w:t>
                  </w:r>
                </w:p>
                <w:p w14:paraId="26BEED69" w14:textId="77777777" w:rsidR="00661AAF" w:rsidRPr="00133B03" w:rsidRDefault="00661AAF" w:rsidP="00661AAF">
                  <w:pPr>
                    <w:spacing w:after="0" w:line="360" w:lineRule="auto"/>
                    <w:rPr>
                      <w:sz w:val="18"/>
                      <w:szCs w:val="18"/>
                    </w:rPr>
                  </w:pPr>
                  <w:r w:rsidRPr="00133B03">
                    <w:rPr>
                      <w:sz w:val="18"/>
                      <w:szCs w:val="18"/>
                    </w:rPr>
                    <w:t xml:space="preserve">Accomplishing this requires accurate, up-to-date data on stock on hand, stock on order and stock that is being shipped. </w:t>
                  </w:r>
                </w:p>
              </w:tc>
            </w:tr>
            <w:tr w:rsidR="00661AAF" w:rsidRPr="00133B03" w14:paraId="6BB921B7" w14:textId="77777777" w:rsidTr="00661AAF">
              <w:tc>
                <w:tcPr>
                  <w:tcW w:w="2154" w:type="dxa"/>
                  <w:shd w:val="clear" w:color="auto" w:fill="FFFFFF" w:themeFill="background1"/>
                </w:tcPr>
                <w:p w14:paraId="65351AFF" w14:textId="77777777" w:rsidR="00661AAF" w:rsidRPr="005220CB" w:rsidRDefault="00661AAF" w:rsidP="00661AAF">
                  <w:pPr>
                    <w:spacing w:after="0" w:line="360" w:lineRule="auto"/>
                    <w:rPr>
                      <w:b/>
                      <w:bCs/>
                      <w:sz w:val="18"/>
                      <w:szCs w:val="18"/>
                    </w:rPr>
                  </w:pPr>
                  <w:r w:rsidRPr="005220CB">
                    <w:rPr>
                      <w:b/>
                      <w:bCs/>
                      <w:sz w:val="18"/>
                      <w:szCs w:val="18"/>
                    </w:rPr>
                    <w:t>Effective order cycles and replenishment</w:t>
                  </w:r>
                </w:p>
              </w:tc>
              <w:tc>
                <w:tcPr>
                  <w:tcW w:w="5245" w:type="dxa"/>
                  <w:shd w:val="clear" w:color="auto" w:fill="FFFFFF" w:themeFill="background1"/>
                </w:tcPr>
                <w:p w14:paraId="41598613" w14:textId="77777777" w:rsidR="00661AAF" w:rsidRDefault="00661AAF" w:rsidP="00661AAF">
                  <w:pPr>
                    <w:spacing w:after="120" w:line="360" w:lineRule="auto"/>
                    <w:rPr>
                      <w:sz w:val="18"/>
                      <w:szCs w:val="18"/>
                    </w:rPr>
                  </w:pPr>
                  <w:r w:rsidRPr="00133B03">
                    <w:rPr>
                      <w:sz w:val="18"/>
                      <w:szCs w:val="18"/>
                    </w:rPr>
                    <w:t xml:space="preserve">To avoid either an overstock situation or </w:t>
                  </w:r>
                  <w:proofErr w:type="spellStart"/>
                  <w:r w:rsidRPr="00133B03">
                    <w:rPr>
                      <w:sz w:val="18"/>
                      <w:szCs w:val="18"/>
                    </w:rPr>
                    <w:t>soldouts</w:t>
                  </w:r>
                  <w:proofErr w:type="spellEnd"/>
                  <w:r w:rsidRPr="00133B03">
                    <w:rPr>
                      <w:sz w:val="18"/>
                      <w:szCs w:val="18"/>
                    </w:rPr>
                    <w:t xml:space="preserve"> stock control systems must include effective order cycles and methods for replenishment.</w:t>
                  </w:r>
                </w:p>
                <w:p w14:paraId="22A9EB6B" w14:textId="77777777" w:rsidR="00661AAF" w:rsidRPr="00133B03" w:rsidRDefault="00661AAF" w:rsidP="00661AAF">
                  <w:pPr>
                    <w:spacing w:after="0" w:line="360" w:lineRule="auto"/>
                    <w:rPr>
                      <w:sz w:val="18"/>
                      <w:szCs w:val="18"/>
                    </w:rPr>
                  </w:pPr>
                  <w:r w:rsidRPr="00133B03">
                    <w:rPr>
                      <w:sz w:val="18"/>
                      <w:szCs w:val="18"/>
                    </w:rPr>
                    <w:t xml:space="preserve">Replenishment methods must ensure ordering enough stock to meet demand without exceeding predicted turnover. </w:t>
                  </w:r>
                </w:p>
              </w:tc>
            </w:tr>
            <w:tr w:rsidR="00661AAF" w:rsidRPr="00133B03" w14:paraId="71AA9013" w14:textId="77777777" w:rsidTr="00661AAF">
              <w:tc>
                <w:tcPr>
                  <w:tcW w:w="2154" w:type="dxa"/>
                  <w:shd w:val="clear" w:color="auto" w:fill="FFFFFF" w:themeFill="background1"/>
                </w:tcPr>
                <w:p w14:paraId="384F4C03" w14:textId="77777777" w:rsidR="00661AAF" w:rsidRPr="005220CB" w:rsidRDefault="00661AAF" w:rsidP="00661AAF">
                  <w:pPr>
                    <w:spacing w:after="0" w:line="360" w:lineRule="auto"/>
                    <w:rPr>
                      <w:b/>
                      <w:bCs/>
                      <w:sz w:val="18"/>
                      <w:szCs w:val="18"/>
                    </w:rPr>
                  </w:pPr>
                  <w:r w:rsidRPr="005220CB">
                    <w:rPr>
                      <w:b/>
                      <w:bCs/>
                      <w:sz w:val="18"/>
                      <w:szCs w:val="18"/>
                    </w:rPr>
                    <w:lastRenderedPageBreak/>
                    <w:t>Balance in inventory categories</w:t>
                  </w:r>
                </w:p>
              </w:tc>
              <w:tc>
                <w:tcPr>
                  <w:tcW w:w="5245" w:type="dxa"/>
                  <w:shd w:val="clear" w:color="auto" w:fill="FFFFFF" w:themeFill="background1"/>
                </w:tcPr>
                <w:p w14:paraId="5523E388" w14:textId="77777777" w:rsidR="00661AAF" w:rsidRDefault="00661AAF" w:rsidP="00661AAF">
                  <w:pPr>
                    <w:spacing w:after="120" w:line="360" w:lineRule="auto"/>
                    <w:rPr>
                      <w:sz w:val="18"/>
                      <w:szCs w:val="18"/>
                    </w:rPr>
                  </w:pPr>
                  <w:r w:rsidRPr="00133B03">
                    <w:rPr>
                      <w:sz w:val="18"/>
                      <w:szCs w:val="18"/>
                    </w:rPr>
                    <w:t xml:space="preserve">Stock control requires balancing stock categories, ensuring that high-demand items do not reach </w:t>
                  </w:r>
                  <w:proofErr w:type="spellStart"/>
                  <w:r w:rsidRPr="00133B03">
                    <w:rPr>
                      <w:sz w:val="18"/>
                      <w:szCs w:val="18"/>
                    </w:rPr>
                    <w:t>soldouts</w:t>
                  </w:r>
                  <w:proofErr w:type="spellEnd"/>
                  <w:r w:rsidRPr="00133B03">
                    <w:rPr>
                      <w:sz w:val="18"/>
                      <w:szCs w:val="18"/>
                    </w:rPr>
                    <w:t xml:space="preserve"> and preventing slower-moving stock keeping units from becoming obsolete.</w:t>
                  </w:r>
                </w:p>
                <w:p w14:paraId="1DC25D9E" w14:textId="77777777" w:rsidR="00661AAF" w:rsidRDefault="00661AAF" w:rsidP="00661AAF">
                  <w:pPr>
                    <w:spacing w:after="120" w:line="360" w:lineRule="auto"/>
                    <w:rPr>
                      <w:sz w:val="18"/>
                      <w:szCs w:val="18"/>
                    </w:rPr>
                  </w:pPr>
                  <w:r w:rsidRPr="00133B03">
                    <w:rPr>
                      <w:sz w:val="18"/>
                      <w:szCs w:val="18"/>
                    </w:rPr>
                    <w:t>One principle to keep in mind the 80:20 principle, namely that 80% of the store’s profits come from 20% of its product mix.</w:t>
                  </w:r>
                </w:p>
                <w:p w14:paraId="1CE0A870" w14:textId="77777777" w:rsidR="00661AAF" w:rsidRPr="00133B03" w:rsidRDefault="00661AAF" w:rsidP="00661AAF">
                  <w:pPr>
                    <w:spacing w:after="0" w:line="360" w:lineRule="auto"/>
                    <w:rPr>
                      <w:sz w:val="18"/>
                      <w:szCs w:val="18"/>
                    </w:rPr>
                  </w:pPr>
                  <w:r w:rsidRPr="00133B03">
                    <w:rPr>
                      <w:sz w:val="18"/>
                      <w:szCs w:val="18"/>
                    </w:rPr>
                    <w:t>Effective replenishment procedures are required to maintain this balance.</w:t>
                  </w:r>
                </w:p>
              </w:tc>
            </w:tr>
            <w:tr w:rsidR="00661AAF" w:rsidRPr="00133B03" w14:paraId="4AA30637" w14:textId="77777777" w:rsidTr="00661AAF">
              <w:tc>
                <w:tcPr>
                  <w:tcW w:w="2154" w:type="dxa"/>
                  <w:shd w:val="clear" w:color="auto" w:fill="FFFFFF" w:themeFill="background1"/>
                </w:tcPr>
                <w:p w14:paraId="37661C5E" w14:textId="77777777" w:rsidR="00661AAF" w:rsidRPr="005220CB" w:rsidRDefault="00661AAF" w:rsidP="00661AAF">
                  <w:pPr>
                    <w:spacing w:after="0" w:line="360" w:lineRule="auto"/>
                    <w:rPr>
                      <w:b/>
                      <w:bCs/>
                      <w:sz w:val="18"/>
                      <w:szCs w:val="18"/>
                    </w:rPr>
                  </w:pPr>
                  <w:r w:rsidRPr="005220CB">
                    <w:rPr>
                      <w:b/>
                      <w:bCs/>
                      <w:sz w:val="18"/>
                      <w:szCs w:val="18"/>
                    </w:rPr>
                    <w:t>Inventory tracking</w:t>
                  </w:r>
                </w:p>
              </w:tc>
              <w:tc>
                <w:tcPr>
                  <w:tcW w:w="5245" w:type="dxa"/>
                  <w:shd w:val="clear" w:color="auto" w:fill="FFFFFF" w:themeFill="background1"/>
                </w:tcPr>
                <w:p w14:paraId="635B188A" w14:textId="77777777" w:rsidR="00661AAF" w:rsidRDefault="00661AAF" w:rsidP="00661AAF">
                  <w:pPr>
                    <w:spacing w:after="120" w:line="360" w:lineRule="auto"/>
                    <w:rPr>
                      <w:sz w:val="18"/>
                      <w:szCs w:val="18"/>
                    </w:rPr>
                  </w:pPr>
                  <w:r w:rsidRPr="00133B03">
                    <w:rPr>
                      <w:sz w:val="18"/>
                      <w:szCs w:val="18"/>
                    </w:rPr>
                    <w:t>Without regular stock counts, it is not possible to manage stock effectively.</w:t>
                  </w:r>
                </w:p>
                <w:p w14:paraId="1E23488D" w14:textId="77777777" w:rsidR="00661AAF" w:rsidRPr="00133B03" w:rsidRDefault="00661AAF" w:rsidP="00661AAF">
                  <w:pPr>
                    <w:spacing w:after="0" w:line="360" w:lineRule="auto"/>
                    <w:rPr>
                      <w:sz w:val="18"/>
                      <w:szCs w:val="18"/>
                    </w:rPr>
                  </w:pPr>
                  <w:r w:rsidRPr="00133B03">
                    <w:rPr>
                      <w:sz w:val="18"/>
                      <w:szCs w:val="18"/>
                    </w:rPr>
                    <w:t>There are different methods of stock counting. These are discussed further in this module.</w:t>
                  </w:r>
                </w:p>
              </w:tc>
            </w:tr>
          </w:tbl>
          <w:p w14:paraId="37DD4E6F" w14:textId="20C74FB7" w:rsidR="0014470B" w:rsidRPr="00133B03" w:rsidRDefault="0014470B" w:rsidP="0014470B">
            <w:pPr>
              <w:spacing w:line="360" w:lineRule="auto"/>
              <w:rPr>
                <w:sz w:val="18"/>
                <w:szCs w:val="18"/>
              </w:rPr>
            </w:pPr>
          </w:p>
        </w:tc>
        <w:tc>
          <w:tcPr>
            <w:tcW w:w="1359" w:type="dxa"/>
          </w:tcPr>
          <w:p w14:paraId="4016D529" w14:textId="7DA02AF8" w:rsidR="0014470B" w:rsidRPr="00133B03" w:rsidRDefault="0014470B" w:rsidP="00057EC2">
            <w:pPr>
              <w:spacing w:line="360" w:lineRule="auto"/>
              <w:jc w:val="center"/>
              <w:rPr>
                <w:sz w:val="18"/>
                <w:szCs w:val="18"/>
              </w:rPr>
            </w:pPr>
            <w:r w:rsidRPr="00133B03">
              <w:rPr>
                <w:sz w:val="18"/>
                <w:szCs w:val="18"/>
              </w:rPr>
              <w:lastRenderedPageBreak/>
              <w:t>10</w:t>
            </w:r>
          </w:p>
        </w:tc>
      </w:tr>
      <w:tr w:rsidR="0014470B" w:rsidRPr="00DE0D13" w14:paraId="3C6AD285" w14:textId="77777777" w:rsidTr="0014470B">
        <w:tc>
          <w:tcPr>
            <w:tcW w:w="1696" w:type="dxa"/>
          </w:tcPr>
          <w:p w14:paraId="45A331E1" w14:textId="6D3C5F2F" w:rsidR="0014470B" w:rsidRPr="00133B03" w:rsidRDefault="0014470B" w:rsidP="0014470B">
            <w:pPr>
              <w:spacing w:line="360" w:lineRule="auto"/>
              <w:rPr>
                <w:sz w:val="18"/>
                <w:szCs w:val="18"/>
              </w:rPr>
            </w:pPr>
            <w:r w:rsidRPr="00133B03">
              <w:rPr>
                <w:sz w:val="18"/>
                <w:szCs w:val="18"/>
              </w:rPr>
              <w:t>KM05 IAC020</w:t>
            </w:r>
            <w:r>
              <w:rPr>
                <w:sz w:val="18"/>
                <w:szCs w:val="18"/>
              </w:rPr>
              <w:t>2</w:t>
            </w:r>
          </w:p>
        </w:tc>
        <w:tc>
          <w:tcPr>
            <w:tcW w:w="4678" w:type="dxa"/>
          </w:tcPr>
          <w:p w14:paraId="525C9970" w14:textId="13538273" w:rsidR="0014470B" w:rsidRPr="00133B03" w:rsidRDefault="0014470B" w:rsidP="0014470B">
            <w:pPr>
              <w:pStyle w:val="ListParagraph"/>
              <w:numPr>
                <w:ilvl w:val="0"/>
                <w:numId w:val="1"/>
              </w:numPr>
              <w:spacing w:line="360" w:lineRule="auto"/>
              <w:ind w:left="454" w:hanging="427"/>
              <w:contextualSpacing w:val="0"/>
              <w:rPr>
                <w:sz w:val="18"/>
                <w:szCs w:val="18"/>
              </w:rPr>
            </w:pPr>
            <w:r w:rsidRPr="00133B03">
              <w:rPr>
                <w:sz w:val="18"/>
                <w:szCs w:val="18"/>
              </w:rPr>
              <w:t>Explain the principles of managing stock levels:</w:t>
            </w:r>
          </w:p>
          <w:p w14:paraId="44328A73" w14:textId="77777777" w:rsidR="0014470B" w:rsidRPr="00133B03" w:rsidRDefault="0014470B" w:rsidP="005220CB">
            <w:pPr>
              <w:pStyle w:val="ListParagraph"/>
              <w:numPr>
                <w:ilvl w:val="0"/>
                <w:numId w:val="7"/>
              </w:numPr>
              <w:spacing w:line="360" w:lineRule="auto"/>
              <w:ind w:left="736" w:hanging="284"/>
              <w:contextualSpacing w:val="0"/>
              <w:rPr>
                <w:sz w:val="18"/>
                <w:szCs w:val="18"/>
              </w:rPr>
            </w:pPr>
            <w:r w:rsidRPr="00133B03">
              <w:rPr>
                <w:sz w:val="18"/>
                <w:szCs w:val="18"/>
              </w:rPr>
              <w:t xml:space="preserve">Threshold </w:t>
            </w:r>
          </w:p>
          <w:p w14:paraId="5B6FFF27" w14:textId="77777777" w:rsidR="0014470B" w:rsidRPr="00133B03" w:rsidRDefault="0014470B" w:rsidP="005220CB">
            <w:pPr>
              <w:pStyle w:val="ListParagraph"/>
              <w:numPr>
                <w:ilvl w:val="0"/>
                <w:numId w:val="7"/>
              </w:numPr>
              <w:spacing w:line="360" w:lineRule="auto"/>
              <w:ind w:left="736" w:hanging="284"/>
              <w:contextualSpacing w:val="0"/>
              <w:rPr>
                <w:sz w:val="18"/>
                <w:szCs w:val="18"/>
              </w:rPr>
            </w:pPr>
            <w:r w:rsidRPr="00133B03">
              <w:rPr>
                <w:sz w:val="18"/>
                <w:szCs w:val="18"/>
              </w:rPr>
              <w:t xml:space="preserve">Forecast </w:t>
            </w:r>
          </w:p>
          <w:p w14:paraId="20BD6F97" w14:textId="7171C5B7" w:rsidR="0014470B" w:rsidRPr="00133B03" w:rsidRDefault="0014470B" w:rsidP="005220CB">
            <w:pPr>
              <w:pStyle w:val="ListParagraph"/>
              <w:numPr>
                <w:ilvl w:val="0"/>
                <w:numId w:val="7"/>
              </w:numPr>
              <w:spacing w:line="360" w:lineRule="auto"/>
              <w:ind w:left="736" w:hanging="284"/>
              <w:contextualSpacing w:val="0"/>
              <w:rPr>
                <w:sz w:val="18"/>
                <w:szCs w:val="18"/>
              </w:rPr>
            </w:pPr>
            <w:r w:rsidRPr="00133B03">
              <w:rPr>
                <w:sz w:val="18"/>
                <w:szCs w:val="18"/>
              </w:rPr>
              <w:t>Product flow</w:t>
            </w:r>
          </w:p>
        </w:tc>
        <w:tc>
          <w:tcPr>
            <w:tcW w:w="7655" w:type="dxa"/>
          </w:tcPr>
          <w:p w14:paraId="55C6A7ED" w14:textId="77777777" w:rsidR="0014470B" w:rsidRPr="00133B03" w:rsidRDefault="0014470B" w:rsidP="005220CB">
            <w:pPr>
              <w:spacing w:after="120" w:line="360" w:lineRule="auto"/>
              <w:rPr>
                <w:b/>
                <w:bCs/>
                <w:sz w:val="18"/>
                <w:szCs w:val="18"/>
              </w:rPr>
            </w:pPr>
            <w:r w:rsidRPr="00133B03">
              <w:rPr>
                <w:b/>
                <w:bCs/>
                <w:sz w:val="18"/>
                <w:szCs w:val="18"/>
              </w:rPr>
              <w:t>Set threshold levels</w:t>
            </w:r>
          </w:p>
          <w:p w14:paraId="474FF447" w14:textId="77777777" w:rsidR="0014470B" w:rsidRPr="00133B03" w:rsidRDefault="0014470B" w:rsidP="005220CB">
            <w:pPr>
              <w:pStyle w:val="ListParagraph"/>
              <w:numPr>
                <w:ilvl w:val="0"/>
                <w:numId w:val="8"/>
              </w:numPr>
              <w:spacing w:after="120" w:line="360" w:lineRule="auto"/>
              <w:contextualSpacing w:val="0"/>
              <w:rPr>
                <w:sz w:val="18"/>
                <w:szCs w:val="18"/>
                <w:lang w:eastAsia="en-GB"/>
              </w:rPr>
            </w:pPr>
            <w:r w:rsidRPr="00133B03">
              <w:rPr>
                <w:sz w:val="18"/>
                <w:szCs w:val="18"/>
                <w:lang w:eastAsia="en-GB"/>
              </w:rPr>
              <w:t xml:space="preserve">Chain stores – in fact, all retail stores - must hold a </w:t>
            </w:r>
            <w:r w:rsidRPr="00133B03">
              <w:rPr>
                <w:i/>
                <w:iCs/>
                <w:sz w:val="18"/>
                <w:szCs w:val="18"/>
                <w:lang w:eastAsia="en-GB"/>
              </w:rPr>
              <w:t>safety stock</w:t>
            </w:r>
            <w:r w:rsidRPr="00133B03">
              <w:rPr>
                <w:sz w:val="18"/>
                <w:szCs w:val="18"/>
                <w:lang w:eastAsia="en-GB"/>
              </w:rPr>
              <w:t xml:space="preserve"> to meet unpredicted sales. To attain that, threshold stock levels should be calculated and maintained.</w:t>
            </w:r>
          </w:p>
          <w:p w14:paraId="0031A3BD" w14:textId="77777777" w:rsidR="0014470B" w:rsidRPr="00133B03" w:rsidRDefault="0014470B" w:rsidP="005220CB">
            <w:pPr>
              <w:pStyle w:val="ListParagraph"/>
              <w:numPr>
                <w:ilvl w:val="0"/>
                <w:numId w:val="8"/>
              </w:numPr>
              <w:spacing w:after="120" w:line="360" w:lineRule="auto"/>
              <w:contextualSpacing w:val="0"/>
              <w:rPr>
                <w:rStyle w:val="e24kjd"/>
                <w:sz w:val="18"/>
                <w:szCs w:val="18"/>
              </w:rPr>
            </w:pPr>
            <w:r w:rsidRPr="00133B03">
              <w:rPr>
                <w:rStyle w:val="e24kjd"/>
                <w:sz w:val="18"/>
                <w:szCs w:val="18"/>
              </w:rPr>
              <w:t>When stock levels reach the threshold quantity, the chain store manager should reorder stock to replenish stock on hand.</w:t>
            </w:r>
          </w:p>
          <w:p w14:paraId="76199CD2" w14:textId="482C739B" w:rsidR="0014470B" w:rsidRPr="00133B03" w:rsidRDefault="0014470B" w:rsidP="005220CB">
            <w:pPr>
              <w:pStyle w:val="ListParagraph"/>
              <w:numPr>
                <w:ilvl w:val="0"/>
                <w:numId w:val="8"/>
              </w:numPr>
              <w:spacing w:after="120" w:line="360" w:lineRule="auto"/>
              <w:contextualSpacing w:val="0"/>
              <w:rPr>
                <w:sz w:val="18"/>
                <w:szCs w:val="18"/>
                <w:lang w:eastAsia="en-GB"/>
              </w:rPr>
            </w:pPr>
            <w:r w:rsidRPr="00133B03">
              <w:rPr>
                <w:rStyle w:val="e24kjd"/>
                <w:sz w:val="18"/>
                <w:szCs w:val="18"/>
              </w:rPr>
              <w:t xml:space="preserve">Threshold levels include both maximum and minimum stock levels. </w:t>
            </w:r>
            <w:r w:rsidRPr="00133B03">
              <w:rPr>
                <w:sz w:val="18"/>
                <w:szCs w:val="18"/>
                <w:lang w:eastAsia="en-GB"/>
              </w:rPr>
              <w:t xml:space="preserve">Establishing appropriate maximum-minimum thresholds, based on lead times and safety stock level, helps the chain store manager ensure adequate stock quantities are available, without overstocking. </w:t>
            </w:r>
          </w:p>
          <w:p w14:paraId="1C2C6462" w14:textId="151216AA" w:rsidR="0014470B" w:rsidRPr="00133B03" w:rsidRDefault="0014470B" w:rsidP="0014470B">
            <w:pPr>
              <w:pStyle w:val="ListParagraph"/>
              <w:numPr>
                <w:ilvl w:val="0"/>
                <w:numId w:val="8"/>
              </w:numPr>
              <w:spacing w:line="360" w:lineRule="auto"/>
              <w:contextualSpacing w:val="0"/>
              <w:rPr>
                <w:sz w:val="18"/>
                <w:szCs w:val="18"/>
                <w:lang w:eastAsia="en-GB"/>
              </w:rPr>
            </w:pPr>
            <w:r w:rsidRPr="00133B03">
              <w:rPr>
                <w:sz w:val="18"/>
                <w:szCs w:val="18"/>
                <w:lang w:eastAsia="en-GB"/>
              </w:rPr>
              <w:t>Both over supply and under supply of inventory can have negative impacts on the chain store.</w:t>
            </w:r>
          </w:p>
          <w:p w14:paraId="71FC36FF" w14:textId="58E81F43" w:rsidR="0014470B" w:rsidRDefault="0014470B" w:rsidP="0014470B">
            <w:pPr>
              <w:spacing w:line="360" w:lineRule="auto"/>
              <w:rPr>
                <w:sz w:val="18"/>
                <w:szCs w:val="18"/>
                <w:lang w:eastAsia="en-GB"/>
              </w:rPr>
            </w:pPr>
          </w:p>
          <w:p w14:paraId="5C043617" w14:textId="289BE7A6" w:rsidR="00661AAF" w:rsidRDefault="00661AAF" w:rsidP="0014470B">
            <w:pPr>
              <w:spacing w:line="360" w:lineRule="auto"/>
              <w:rPr>
                <w:sz w:val="18"/>
                <w:szCs w:val="18"/>
                <w:lang w:eastAsia="en-GB"/>
              </w:rPr>
            </w:pPr>
          </w:p>
          <w:p w14:paraId="0012963D" w14:textId="77777777" w:rsidR="00661AAF" w:rsidRPr="00133B03" w:rsidRDefault="00661AAF" w:rsidP="0014470B">
            <w:pPr>
              <w:spacing w:line="360" w:lineRule="auto"/>
              <w:rPr>
                <w:sz w:val="18"/>
                <w:szCs w:val="18"/>
                <w:lang w:eastAsia="en-GB"/>
              </w:rPr>
            </w:pPr>
          </w:p>
          <w:p w14:paraId="46D1EE2E" w14:textId="60AAD74A" w:rsidR="0014470B" w:rsidRPr="00133B03" w:rsidRDefault="0014470B" w:rsidP="005220CB">
            <w:pPr>
              <w:spacing w:after="120" w:line="360" w:lineRule="auto"/>
              <w:rPr>
                <w:b/>
                <w:bCs/>
                <w:sz w:val="18"/>
                <w:szCs w:val="18"/>
                <w:lang w:eastAsia="en-GB"/>
              </w:rPr>
            </w:pPr>
            <w:r w:rsidRPr="00133B03">
              <w:rPr>
                <w:b/>
                <w:bCs/>
                <w:sz w:val="18"/>
                <w:szCs w:val="18"/>
                <w:lang w:eastAsia="en-GB"/>
              </w:rPr>
              <w:t>Forecast demand:</w:t>
            </w:r>
          </w:p>
          <w:p w14:paraId="6E13C1DD" w14:textId="77777777" w:rsidR="0014470B" w:rsidRPr="00133B03" w:rsidRDefault="0014470B" w:rsidP="005220CB">
            <w:pPr>
              <w:pStyle w:val="ListParagraph"/>
              <w:numPr>
                <w:ilvl w:val="0"/>
                <w:numId w:val="9"/>
              </w:numPr>
              <w:spacing w:after="120" w:line="360" w:lineRule="auto"/>
              <w:contextualSpacing w:val="0"/>
              <w:rPr>
                <w:sz w:val="18"/>
                <w:szCs w:val="18"/>
                <w:lang w:eastAsia="en-GB"/>
              </w:rPr>
            </w:pPr>
            <w:r w:rsidRPr="00133B03">
              <w:rPr>
                <w:sz w:val="18"/>
                <w:szCs w:val="18"/>
                <w:lang w:eastAsia="en-GB"/>
              </w:rPr>
              <w:lastRenderedPageBreak/>
              <w:t>Accurate demand forecasting has the highest potential savings for any of the principles of inventory management. Both over supply and under supply of inventory can have critical business costs. Whether it is end-item stocking or raw component sourcing, the more accurate the forecast can be.</w:t>
            </w:r>
          </w:p>
          <w:p w14:paraId="6C5BE350" w14:textId="55009FFB" w:rsidR="0014470B" w:rsidRPr="00133B03" w:rsidRDefault="0014470B" w:rsidP="0014470B">
            <w:pPr>
              <w:pStyle w:val="ListParagraph"/>
              <w:numPr>
                <w:ilvl w:val="0"/>
                <w:numId w:val="9"/>
              </w:numPr>
              <w:spacing w:line="360" w:lineRule="auto"/>
              <w:contextualSpacing w:val="0"/>
              <w:rPr>
                <w:sz w:val="18"/>
                <w:szCs w:val="18"/>
                <w:lang w:eastAsia="en-GB"/>
              </w:rPr>
            </w:pPr>
            <w:r w:rsidRPr="00133B03">
              <w:rPr>
                <w:sz w:val="18"/>
                <w:szCs w:val="18"/>
                <w:lang w:eastAsia="en-GB"/>
              </w:rPr>
              <w:t>Demand forecasting help establishing re-order points to ensure the right quantities of stock are ordered at the right times.</w:t>
            </w:r>
          </w:p>
          <w:p w14:paraId="6B918D30" w14:textId="49E266F8" w:rsidR="0014470B" w:rsidRPr="00133B03" w:rsidRDefault="0014470B" w:rsidP="0014470B">
            <w:pPr>
              <w:spacing w:line="360" w:lineRule="auto"/>
              <w:rPr>
                <w:sz w:val="18"/>
                <w:szCs w:val="18"/>
                <w:lang w:eastAsia="en-GB"/>
              </w:rPr>
            </w:pPr>
          </w:p>
          <w:p w14:paraId="0D950DBD" w14:textId="7D56E8E0" w:rsidR="0014470B" w:rsidRPr="00133B03" w:rsidRDefault="0014470B" w:rsidP="005220CB">
            <w:pPr>
              <w:spacing w:after="120" w:line="360" w:lineRule="auto"/>
              <w:rPr>
                <w:b/>
                <w:bCs/>
                <w:sz w:val="18"/>
                <w:szCs w:val="18"/>
                <w:lang w:eastAsia="en-GB"/>
              </w:rPr>
            </w:pPr>
            <w:r w:rsidRPr="00133B03">
              <w:rPr>
                <w:b/>
                <w:bCs/>
                <w:sz w:val="18"/>
                <w:szCs w:val="18"/>
                <w:lang w:eastAsia="en-GB"/>
              </w:rPr>
              <w:t>Manage product flow:</w:t>
            </w:r>
          </w:p>
          <w:p w14:paraId="648938A1" w14:textId="77777777" w:rsidR="0014470B" w:rsidRPr="00133B03" w:rsidRDefault="0014470B" w:rsidP="005220CB">
            <w:pPr>
              <w:pStyle w:val="ListParagraph"/>
              <w:numPr>
                <w:ilvl w:val="0"/>
                <w:numId w:val="10"/>
              </w:numPr>
              <w:spacing w:after="120" w:line="360" w:lineRule="auto"/>
              <w:contextualSpacing w:val="0"/>
              <w:rPr>
                <w:sz w:val="18"/>
                <w:szCs w:val="18"/>
              </w:rPr>
            </w:pPr>
            <w:r w:rsidRPr="00133B03">
              <w:rPr>
                <w:sz w:val="18"/>
                <w:szCs w:val="18"/>
              </w:rPr>
              <w:t>Effective product flow (supply chain management) is a critical principle of stock management.</w:t>
            </w:r>
          </w:p>
          <w:p w14:paraId="1E6EA815" w14:textId="1963D797" w:rsidR="0014470B" w:rsidRPr="005220CB" w:rsidRDefault="0014470B" w:rsidP="0014470B">
            <w:pPr>
              <w:pStyle w:val="ListParagraph"/>
              <w:numPr>
                <w:ilvl w:val="0"/>
                <w:numId w:val="10"/>
              </w:numPr>
              <w:spacing w:line="360" w:lineRule="auto"/>
              <w:contextualSpacing w:val="0"/>
              <w:rPr>
                <w:sz w:val="18"/>
                <w:szCs w:val="18"/>
                <w:lang w:eastAsia="en-GB"/>
              </w:rPr>
            </w:pPr>
            <w:r w:rsidRPr="00133B03">
              <w:rPr>
                <w:sz w:val="18"/>
                <w:szCs w:val="18"/>
              </w:rPr>
              <w:t>If the chain is not managed effectively making the right quantities of inventory available to customers when they need them, it has a negative impact on the bottom line of the store. Product flow is managed by forecasting demand, establishing order cycles and tracking stock through stock counts.</w:t>
            </w:r>
          </w:p>
        </w:tc>
        <w:tc>
          <w:tcPr>
            <w:tcW w:w="1359" w:type="dxa"/>
          </w:tcPr>
          <w:p w14:paraId="1632F843" w14:textId="005ACC26" w:rsidR="0014470B" w:rsidRPr="00133B03" w:rsidRDefault="0014470B" w:rsidP="00057EC2">
            <w:pPr>
              <w:spacing w:line="360" w:lineRule="auto"/>
              <w:jc w:val="center"/>
              <w:rPr>
                <w:sz w:val="18"/>
                <w:szCs w:val="18"/>
              </w:rPr>
            </w:pPr>
            <w:r w:rsidRPr="00133B03">
              <w:rPr>
                <w:sz w:val="18"/>
                <w:szCs w:val="18"/>
              </w:rPr>
              <w:lastRenderedPageBreak/>
              <w:t>8</w:t>
            </w:r>
          </w:p>
        </w:tc>
      </w:tr>
      <w:tr w:rsidR="0014470B" w:rsidRPr="00DE0D13" w14:paraId="205A106F" w14:textId="77777777" w:rsidTr="0014470B">
        <w:tc>
          <w:tcPr>
            <w:tcW w:w="1696" w:type="dxa"/>
          </w:tcPr>
          <w:p w14:paraId="7196D6DC" w14:textId="2326448F" w:rsidR="0014470B" w:rsidRPr="00133B03" w:rsidRDefault="0014470B" w:rsidP="0014470B">
            <w:pPr>
              <w:spacing w:line="360" w:lineRule="auto"/>
              <w:rPr>
                <w:sz w:val="18"/>
                <w:szCs w:val="18"/>
              </w:rPr>
            </w:pPr>
            <w:r w:rsidRPr="00133B03">
              <w:rPr>
                <w:sz w:val="18"/>
                <w:szCs w:val="18"/>
              </w:rPr>
              <w:t>KM05 IAC020</w:t>
            </w:r>
            <w:r>
              <w:rPr>
                <w:sz w:val="18"/>
                <w:szCs w:val="18"/>
              </w:rPr>
              <w:t>3</w:t>
            </w:r>
          </w:p>
        </w:tc>
        <w:tc>
          <w:tcPr>
            <w:tcW w:w="4678" w:type="dxa"/>
          </w:tcPr>
          <w:p w14:paraId="42BDA8F0" w14:textId="66EBC8EC" w:rsidR="0014470B" w:rsidRPr="00133B03" w:rsidRDefault="0014470B" w:rsidP="0014470B">
            <w:pPr>
              <w:pStyle w:val="ListParagraph"/>
              <w:numPr>
                <w:ilvl w:val="0"/>
                <w:numId w:val="1"/>
              </w:numPr>
              <w:spacing w:line="360" w:lineRule="auto"/>
              <w:ind w:left="454" w:hanging="427"/>
              <w:contextualSpacing w:val="0"/>
              <w:rPr>
                <w:sz w:val="18"/>
                <w:szCs w:val="18"/>
              </w:rPr>
            </w:pPr>
            <w:r w:rsidRPr="00133B03">
              <w:rPr>
                <w:sz w:val="18"/>
                <w:szCs w:val="18"/>
              </w:rPr>
              <w:t>Explain the principles of managing stock counts</w:t>
            </w:r>
          </w:p>
        </w:tc>
        <w:tc>
          <w:tcPr>
            <w:tcW w:w="7655" w:type="dxa"/>
          </w:tcPr>
          <w:p w14:paraId="1C048DD9" w14:textId="413EC394" w:rsidR="0014470B" w:rsidRDefault="0014470B" w:rsidP="0014470B">
            <w:pPr>
              <w:spacing w:line="360" w:lineRule="auto"/>
              <w:rPr>
                <w:sz w:val="18"/>
                <w:szCs w:val="18"/>
              </w:rPr>
            </w:pPr>
            <w:r w:rsidRPr="00133B03">
              <w:rPr>
                <w:sz w:val="18"/>
                <w:szCs w:val="18"/>
              </w:rPr>
              <w:t>15 marks for 15 points mentioned</w:t>
            </w:r>
          </w:p>
          <w:p w14:paraId="1FE1EDBE" w14:textId="77777777" w:rsidR="005220CB" w:rsidRPr="00133B03" w:rsidRDefault="005220CB" w:rsidP="0014470B">
            <w:pPr>
              <w:spacing w:line="360" w:lineRule="auto"/>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top w:w="108" w:type="dxa"/>
                <w:bottom w:w="108" w:type="dxa"/>
              </w:tblCellMar>
              <w:tblLook w:val="04A0" w:firstRow="1" w:lastRow="0" w:firstColumn="1" w:lastColumn="0" w:noHBand="0" w:noVBand="1"/>
            </w:tblPr>
            <w:tblGrid>
              <w:gridCol w:w="2012"/>
              <w:gridCol w:w="5354"/>
            </w:tblGrid>
            <w:tr w:rsidR="005220CB" w:rsidRPr="00133B03" w14:paraId="79A8A17C" w14:textId="77777777" w:rsidTr="00661AAF">
              <w:tc>
                <w:tcPr>
                  <w:tcW w:w="2012" w:type="dxa"/>
                  <w:shd w:val="clear" w:color="auto" w:fill="FFFFFF" w:themeFill="background1"/>
                </w:tcPr>
                <w:p w14:paraId="37DF74EC" w14:textId="77777777" w:rsidR="005220CB" w:rsidRPr="005220CB" w:rsidRDefault="005220CB" w:rsidP="005220CB">
                  <w:pPr>
                    <w:spacing w:after="0" w:line="360" w:lineRule="auto"/>
                    <w:rPr>
                      <w:b/>
                      <w:bCs/>
                      <w:sz w:val="18"/>
                      <w:szCs w:val="18"/>
                    </w:rPr>
                  </w:pPr>
                  <w:r w:rsidRPr="005220CB">
                    <w:rPr>
                      <w:b/>
                      <w:bCs/>
                      <w:sz w:val="18"/>
                      <w:szCs w:val="18"/>
                    </w:rPr>
                    <w:t>Establish accountability</w:t>
                  </w:r>
                </w:p>
              </w:tc>
              <w:tc>
                <w:tcPr>
                  <w:tcW w:w="5354" w:type="dxa"/>
                  <w:shd w:val="clear" w:color="auto" w:fill="FFFFFF" w:themeFill="background1"/>
                </w:tcPr>
                <w:p w14:paraId="1295513D" w14:textId="396A57DB" w:rsidR="005220CB" w:rsidRDefault="005220CB" w:rsidP="00661AAF">
                  <w:pPr>
                    <w:spacing w:after="120" w:line="360" w:lineRule="auto"/>
                    <w:rPr>
                      <w:sz w:val="18"/>
                      <w:szCs w:val="18"/>
                    </w:rPr>
                  </w:pPr>
                  <w:r w:rsidRPr="00133B03">
                    <w:rPr>
                      <w:sz w:val="18"/>
                      <w:szCs w:val="18"/>
                    </w:rPr>
                    <w:t xml:space="preserve">Set performance goals (e.g. 98% accuracy on first count). </w:t>
                  </w:r>
                </w:p>
                <w:p w14:paraId="055A39ED" w14:textId="4377F596" w:rsidR="005220CB" w:rsidRDefault="005220CB" w:rsidP="00661AAF">
                  <w:pPr>
                    <w:spacing w:after="120" w:line="360" w:lineRule="auto"/>
                    <w:rPr>
                      <w:sz w:val="18"/>
                      <w:szCs w:val="18"/>
                    </w:rPr>
                  </w:pPr>
                  <w:r w:rsidRPr="00133B03">
                    <w:rPr>
                      <w:sz w:val="18"/>
                      <w:szCs w:val="18"/>
                    </w:rPr>
                    <w:t>Define levels of accountability for the overall physical count. Setting high goals for record accuracy is one way of establishing accountability for the physical count. Best-practice companies typically appoint supervisors or managers to supervise a counting group. These people have specific responsibility for planning the count, organising the count teams, reviewing counts, investigating discrepancies and approving adjustments.</w:t>
                  </w:r>
                </w:p>
                <w:p w14:paraId="716CE561" w14:textId="77777777" w:rsidR="005220CB" w:rsidRPr="00133B03" w:rsidRDefault="005220CB" w:rsidP="005220CB">
                  <w:pPr>
                    <w:spacing w:after="0" w:line="360" w:lineRule="auto"/>
                    <w:rPr>
                      <w:sz w:val="18"/>
                      <w:szCs w:val="18"/>
                    </w:rPr>
                  </w:pPr>
                  <w:r w:rsidRPr="00133B03">
                    <w:rPr>
                      <w:sz w:val="18"/>
                      <w:szCs w:val="18"/>
                    </w:rPr>
                    <w:t>Decide on strategies for counting – cycle or physical count.</w:t>
                  </w:r>
                </w:p>
              </w:tc>
            </w:tr>
            <w:tr w:rsidR="005220CB" w:rsidRPr="00133B03" w14:paraId="0AED7708" w14:textId="77777777" w:rsidTr="00661AAF">
              <w:tc>
                <w:tcPr>
                  <w:tcW w:w="2012" w:type="dxa"/>
                  <w:shd w:val="clear" w:color="auto" w:fill="FFFFFF" w:themeFill="background1"/>
                </w:tcPr>
                <w:p w14:paraId="55481DF0" w14:textId="77777777" w:rsidR="005220CB" w:rsidRPr="005220CB" w:rsidRDefault="005220CB" w:rsidP="005220CB">
                  <w:pPr>
                    <w:spacing w:after="0" w:line="360" w:lineRule="auto"/>
                    <w:rPr>
                      <w:b/>
                      <w:bCs/>
                      <w:sz w:val="18"/>
                      <w:szCs w:val="18"/>
                    </w:rPr>
                  </w:pPr>
                  <w:r w:rsidRPr="005220CB">
                    <w:rPr>
                      <w:b/>
                      <w:bCs/>
                      <w:sz w:val="18"/>
                      <w:szCs w:val="18"/>
                    </w:rPr>
                    <w:t>Establish written procedures</w:t>
                  </w:r>
                </w:p>
              </w:tc>
              <w:tc>
                <w:tcPr>
                  <w:tcW w:w="5354" w:type="dxa"/>
                  <w:shd w:val="clear" w:color="auto" w:fill="FFFFFF" w:themeFill="background1"/>
                </w:tcPr>
                <w:p w14:paraId="4AB15ED2" w14:textId="09FBA99B" w:rsidR="005220CB" w:rsidRDefault="005220CB" w:rsidP="00661AAF">
                  <w:pPr>
                    <w:spacing w:after="120" w:line="360" w:lineRule="auto"/>
                    <w:rPr>
                      <w:sz w:val="18"/>
                      <w:szCs w:val="18"/>
                    </w:rPr>
                  </w:pPr>
                  <w:r w:rsidRPr="00133B03">
                    <w:rPr>
                      <w:sz w:val="18"/>
                      <w:szCs w:val="18"/>
                    </w:rPr>
                    <w:t xml:space="preserve">Document policies and procedures for entire count processes </w:t>
                  </w:r>
                </w:p>
                <w:p w14:paraId="118F87F1" w14:textId="0607B797" w:rsidR="005220CB" w:rsidRDefault="005220CB" w:rsidP="00661AAF">
                  <w:pPr>
                    <w:spacing w:after="120" w:line="360" w:lineRule="auto"/>
                    <w:rPr>
                      <w:sz w:val="18"/>
                      <w:szCs w:val="18"/>
                    </w:rPr>
                  </w:pPr>
                  <w:r w:rsidRPr="00133B03">
                    <w:rPr>
                      <w:sz w:val="18"/>
                      <w:szCs w:val="18"/>
                    </w:rPr>
                    <w:t xml:space="preserve">Establishing and documenting policies and procedures are essential for effective and reliable stock counts. Written </w:t>
                  </w:r>
                  <w:r w:rsidRPr="00133B03">
                    <w:rPr>
                      <w:sz w:val="18"/>
                      <w:szCs w:val="18"/>
                    </w:rPr>
                    <w:lastRenderedPageBreak/>
                    <w:t>procedures help ensure consistent and accurate compliance to achieve high levels of integrity of the process and accuracy of stock records.</w:t>
                  </w:r>
                </w:p>
                <w:p w14:paraId="4A5EE05F" w14:textId="77777777" w:rsidR="005220CB" w:rsidRPr="00133B03" w:rsidRDefault="005220CB" w:rsidP="005220CB">
                  <w:pPr>
                    <w:spacing w:after="0" w:line="360" w:lineRule="auto"/>
                    <w:rPr>
                      <w:sz w:val="18"/>
                      <w:szCs w:val="18"/>
                    </w:rPr>
                  </w:pPr>
                  <w:r w:rsidRPr="00133B03">
                    <w:rPr>
                      <w:sz w:val="18"/>
                      <w:szCs w:val="18"/>
                    </w:rPr>
                    <w:t>Well-documented procedures cover all aspects of the physical counting process including before, during and after the count. (Principles of counting procedures are explained in the next section.)</w:t>
                  </w:r>
                </w:p>
                <w:p w14:paraId="34D282B7" w14:textId="77777777" w:rsidR="005220CB" w:rsidRPr="00133B03" w:rsidRDefault="005220CB" w:rsidP="005220CB">
                  <w:pPr>
                    <w:spacing w:after="0" w:line="360" w:lineRule="auto"/>
                    <w:rPr>
                      <w:sz w:val="18"/>
                      <w:szCs w:val="18"/>
                    </w:rPr>
                  </w:pPr>
                  <w:r w:rsidRPr="00133B03">
                    <w:rPr>
                      <w:sz w:val="18"/>
                      <w:szCs w:val="18"/>
                    </w:rPr>
                    <w:t xml:space="preserve">The chain store manager should regularly </w:t>
                  </w:r>
                  <w:proofErr w:type="gramStart"/>
                  <w:r w:rsidRPr="00133B03">
                    <w:rPr>
                      <w:sz w:val="18"/>
                      <w:szCs w:val="18"/>
                    </w:rPr>
                    <w:t>review</w:t>
                  </w:r>
                  <w:proofErr w:type="gramEnd"/>
                  <w:r w:rsidRPr="00133B03">
                    <w:rPr>
                      <w:sz w:val="18"/>
                      <w:szCs w:val="18"/>
                    </w:rPr>
                    <w:t xml:space="preserve"> and update established policies and procedures.</w:t>
                  </w:r>
                </w:p>
              </w:tc>
            </w:tr>
            <w:tr w:rsidR="005220CB" w:rsidRPr="00133B03" w14:paraId="796D3FAA" w14:textId="77777777" w:rsidTr="00661AAF">
              <w:tc>
                <w:tcPr>
                  <w:tcW w:w="2012" w:type="dxa"/>
                  <w:shd w:val="clear" w:color="auto" w:fill="FFFFFF" w:themeFill="background1"/>
                </w:tcPr>
                <w:p w14:paraId="52FC2B7F" w14:textId="77777777" w:rsidR="005220CB" w:rsidRPr="005220CB" w:rsidRDefault="005220CB" w:rsidP="005220CB">
                  <w:pPr>
                    <w:spacing w:after="0" w:line="360" w:lineRule="auto"/>
                    <w:rPr>
                      <w:b/>
                      <w:bCs/>
                      <w:sz w:val="18"/>
                      <w:szCs w:val="18"/>
                    </w:rPr>
                  </w:pPr>
                  <w:r w:rsidRPr="005220CB">
                    <w:rPr>
                      <w:b/>
                      <w:bCs/>
                      <w:sz w:val="18"/>
                      <w:szCs w:val="18"/>
                    </w:rPr>
                    <w:lastRenderedPageBreak/>
                    <w:t>Select an approach</w:t>
                  </w:r>
                </w:p>
              </w:tc>
              <w:tc>
                <w:tcPr>
                  <w:tcW w:w="5354" w:type="dxa"/>
                  <w:shd w:val="clear" w:color="auto" w:fill="FFFFFF" w:themeFill="background1"/>
                </w:tcPr>
                <w:p w14:paraId="2F1D8CD1" w14:textId="2EEC6665" w:rsidR="005220CB" w:rsidRDefault="005220CB" w:rsidP="005220CB">
                  <w:pPr>
                    <w:spacing w:after="0" w:line="360" w:lineRule="auto"/>
                    <w:rPr>
                      <w:sz w:val="18"/>
                      <w:szCs w:val="18"/>
                    </w:rPr>
                  </w:pPr>
                  <w:r w:rsidRPr="00133B03">
                    <w:rPr>
                      <w:sz w:val="18"/>
                      <w:szCs w:val="18"/>
                    </w:rPr>
                    <w:t>The chain store manager should select the approach for the count, that is, cycle count or physical count.</w:t>
                  </w:r>
                </w:p>
                <w:p w14:paraId="3E20F4A7" w14:textId="77777777" w:rsidR="005220CB" w:rsidRPr="00133B03" w:rsidRDefault="005220CB" w:rsidP="005220CB">
                  <w:pPr>
                    <w:spacing w:after="0" w:line="360" w:lineRule="auto"/>
                    <w:rPr>
                      <w:sz w:val="18"/>
                      <w:szCs w:val="18"/>
                    </w:rPr>
                  </w:pPr>
                </w:p>
                <w:p w14:paraId="1BAFF410" w14:textId="11567AD8" w:rsidR="005220CB" w:rsidRDefault="005220CB" w:rsidP="005220CB">
                  <w:pPr>
                    <w:spacing w:after="0" w:line="360" w:lineRule="auto"/>
                    <w:rPr>
                      <w:sz w:val="18"/>
                      <w:szCs w:val="18"/>
                    </w:rPr>
                  </w:pPr>
                  <w:r w:rsidRPr="00133B03">
                    <w:rPr>
                      <w:sz w:val="18"/>
                      <w:szCs w:val="18"/>
                    </w:rPr>
                    <w:t>When selecting the approach, the chain store manager should consider:</w:t>
                  </w:r>
                </w:p>
                <w:p w14:paraId="4832BDE3" w14:textId="77777777" w:rsidR="005220CB" w:rsidRPr="00133B03" w:rsidRDefault="005220CB" w:rsidP="005220CB">
                  <w:pPr>
                    <w:pStyle w:val="ListParagraph"/>
                    <w:numPr>
                      <w:ilvl w:val="0"/>
                      <w:numId w:val="11"/>
                    </w:numPr>
                    <w:spacing w:after="0" w:line="360" w:lineRule="auto"/>
                    <w:contextualSpacing w:val="0"/>
                    <w:jc w:val="both"/>
                    <w:rPr>
                      <w:sz w:val="18"/>
                      <w:szCs w:val="18"/>
                    </w:rPr>
                  </w:pPr>
                  <w:r w:rsidRPr="00133B03">
                    <w:rPr>
                      <w:sz w:val="18"/>
                      <w:szCs w:val="18"/>
                    </w:rPr>
                    <w:t>The objective and purpose of the count</w:t>
                  </w:r>
                </w:p>
                <w:p w14:paraId="5DAB9085" w14:textId="77777777" w:rsidR="005220CB" w:rsidRPr="00133B03" w:rsidRDefault="005220CB" w:rsidP="005220CB">
                  <w:pPr>
                    <w:pStyle w:val="ListParagraph"/>
                    <w:numPr>
                      <w:ilvl w:val="0"/>
                      <w:numId w:val="11"/>
                    </w:numPr>
                    <w:spacing w:after="0" w:line="360" w:lineRule="auto"/>
                    <w:contextualSpacing w:val="0"/>
                    <w:jc w:val="both"/>
                    <w:rPr>
                      <w:sz w:val="18"/>
                      <w:szCs w:val="18"/>
                    </w:rPr>
                  </w:pPr>
                  <w:r w:rsidRPr="00133B03">
                    <w:rPr>
                      <w:sz w:val="18"/>
                      <w:szCs w:val="18"/>
                    </w:rPr>
                    <w:t>The capabilities of the stock management system</w:t>
                  </w:r>
                </w:p>
                <w:p w14:paraId="19D41D1A" w14:textId="77777777" w:rsidR="005220CB" w:rsidRPr="00133B03" w:rsidRDefault="005220CB" w:rsidP="005220CB">
                  <w:pPr>
                    <w:pStyle w:val="ListParagraph"/>
                    <w:numPr>
                      <w:ilvl w:val="0"/>
                      <w:numId w:val="11"/>
                    </w:numPr>
                    <w:spacing w:after="0" w:line="360" w:lineRule="auto"/>
                    <w:contextualSpacing w:val="0"/>
                    <w:jc w:val="both"/>
                    <w:rPr>
                      <w:sz w:val="18"/>
                      <w:szCs w:val="18"/>
                    </w:rPr>
                  </w:pPr>
                  <w:r w:rsidRPr="00133B03">
                    <w:rPr>
                      <w:sz w:val="18"/>
                      <w:szCs w:val="18"/>
                    </w:rPr>
                    <w:t>The characteristics of the inventory</w:t>
                  </w:r>
                </w:p>
              </w:tc>
            </w:tr>
            <w:tr w:rsidR="005220CB" w:rsidRPr="00133B03" w14:paraId="1AAE85A8" w14:textId="77777777" w:rsidTr="00661AAF">
              <w:tc>
                <w:tcPr>
                  <w:tcW w:w="2012" w:type="dxa"/>
                  <w:shd w:val="clear" w:color="auto" w:fill="FFFFFF" w:themeFill="background1"/>
                </w:tcPr>
                <w:p w14:paraId="6F305910" w14:textId="77777777" w:rsidR="005220CB" w:rsidRPr="005220CB" w:rsidRDefault="005220CB" w:rsidP="005220CB">
                  <w:pPr>
                    <w:spacing w:after="0" w:line="360" w:lineRule="auto"/>
                    <w:rPr>
                      <w:b/>
                      <w:bCs/>
                      <w:sz w:val="18"/>
                      <w:szCs w:val="18"/>
                    </w:rPr>
                  </w:pPr>
                  <w:r w:rsidRPr="005220CB">
                    <w:rPr>
                      <w:b/>
                      <w:bCs/>
                      <w:sz w:val="18"/>
                      <w:szCs w:val="18"/>
                    </w:rPr>
                    <w:t>Determine frequency</w:t>
                  </w:r>
                </w:p>
              </w:tc>
              <w:tc>
                <w:tcPr>
                  <w:tcW w:w="5354" w:type="dxa"/>
                  <w:shd w:val="clear" w:color="auto" w:fill="FFFFFF" w:themeFill="background1"/>
                </w:tcPr>
                <w:p w14:paraId="2CD5A1D7" w14:textId="77777777" w:rsidR="005220CB" w:rsidRPr="00133B03" w:rsidRDefault="005220CB" w:rsidP="005220CB">
                  <w:pPr>
                    <w:spacing w:after="0" w:line="360" w:lineRule="auto"/>
                    <w:rPr>
                      <w:sz w:val="18"/>
                      <w:szCs w:val="18"/>
                    </w:rPr>
                  </w:pPr>
                  <w:r w:rsidRPr="00133B03">
                    <w:rPr>
                      <w:sz w:val="18"/>
                      <w:szCs w:val="18"/>
                    </w:rPr>
                    <w:t>Determine which items to count and how frequently.</w:t>
                  </w:r>
                </w:p>
              </w:tc>
            </w:tr>
            <w:tr w:rsidR="005220CB" w:rsidRPr="00133B03" w14:paraId="0E1E5F79" w14:textId="77777777" w:rsidTr="00661AAF">
              <w:tc>
                <w:tcPr>
                  <w:tcW w:w="2012" w:type="dxa"/>
                  <w:shd w:val="clear" w:color="auto" w:fill="FFFFFF" w:themeFill="background1"/>
                </w:tcPr>
                <w:p w14:paraId="344A3BA0" w14:textId="77777777" w:rsidR="005220CB" w:rsidRPr="005220CB" w:rsidRDefault="005220CB" w:rsidP="005220CB">
                  <w:pPr>
                    <w:spacing w:after="0" w:line="360" w:lineRule="auto"/>
                    <w:rPr>
                      <w:b/>
                      <w:bCs/>
                      <w:sz w:val="18"/>
                      <w:szCs w:val="18"/>
                    </w:rPr>
                  </w:pPr>
                  <w:r w:rsidRPr="005220CB">
                    <w:rPr>
                      <w:b/>
                      <w:bCs/>
                      <w:sz w:val="18"/>
                      <w:szCs w:val="18"/>
                    </w:rPr>
                    <w:t>Segregate duties</w:t>
                  </w:r>
                </w:p>
              </w:tc>
              <w:tc>
                <w:tcPr>
                  <w:tcW w:w="5354" w:type="dxa"/>
                  <w:shd w:val="clear" w:color="auto" w:fill="FFFFFF" w:themeFill="background1"/>
                </w:tcPr>
                <w:p w14:paraId="1EDE2871" w14:textId="2819350D" w:rsidR="005220CB" w:rsidRDefault="005220CB" w:rsidP="00661AAF">
                  <w:pPr>
                    <w:spacing w:after="120" w:line="360" w:lineRule="auto"/>
                    <w:rPr>
                      <w:sz w:val="18"/>
                      <w:szCs w:val="18"/>
                    </w:rPr>
                  </w:pPr>
                  <w:r w:rsidRPr="00133B03">
                    <w:rPr>
                      <w:sz w:val="18"/>
                      <w:szCs w:val="18"/>
                    </w:rPr>
                    <w:t xml:space="preserve">Segregation of duties is a control measure. It entails separating key duties and responsibilities and allocating them to different people. </w:t>
                  </w:r>
                </w:p>
                <w:p w14:paraId="4BC23D2F" w14:textId="417A443B" w:rsidR="005220CB" w:rsidRDefault="005220CB" w:rsidP="00661AAF">
                  <w:pPr>
                    <w:spacing w:after="120" w:line="360" w:lineRule="auto"/>
                    <w:rPr>
                      <w:sz w:val="18"/>
                      <w:szCs w:val="18"/>
                    </w:rPr>
                  </w:pPr>
                  <w:r w:rsidRPr="00133B03">
                    <w:rPr>
                      <w:sz w:val="18"/>
                      <w:szCs w:val="18"/>
                    </w:rPr>
                    <w:t>This reduces risk of error and fraud so that no single individual can adversely affect the accuracy and integrity of the count.</w:t>
                  </w:r>
                </w:p>
                <w:p w14:paraId="75B20E82" w14:textId="1304C505" w:rsidR="005220CB" w:rsidRDefault="005220CB" w:rsidP="005220CB">
                  <w:pPr>
                    <w:spacing w:after="0" w:line="360" w:lineRule="auto"/>
                    <w:rPr>
                      <w:sz w:val="18"/>
                      <w:szCs w:val="18"/>
                    </w:rPr>
                  </w:pPr>
                  <w:r w:rsidRPr="00133B03">
                    <w:rPr>
                      <w:sz w:val="18"/>
                      <w:szCs w:val="18"/>
                    </w:rPr>
                    <w:t>Typically, people involved in the following duties should not be responsible for any part of the counting process:</w:t>
                  </w:r>
                </w:p>
                <w:p w14:paraId="4AE39AA5" w14:textId="77777777" w:rsidR="005220CB" w:rsidRPr="00133B03" w:rsidRDefault="005220CB" w:rsidP="005220CB">
                  <w:pPr>
                    <w:pStyle w:val="ListParagraph"/>
                    <w:numPr>
                      <w:ilvl w:val="0"/>
                      <w:numId w:val="12"/>
                    </w:numPr>
                    <w:spacing w:after="0" w:line="360" w:lineRule="auto"/>
                    <w:contextualSpacing w:val="0"/>
                    <w:jc w:val="both"/>
                    <w:rPr>
                      <w:sz w:val="18"/>
                      <w:szCs w:val="18"/>
                    </w:rPr>
                  </w:pPr>
                  <w:r w:rsidRPr="00133B03">
                    <w:rPr>
                      <w:sz w:val="18"/>
                      <w:szCs w:val="18"/>
                    </w:rPr>
                    <w:t>Physical responsibility for assets</w:t>
                  </w:r>
                </w:p>
                <w:p w14:paraId="18B08AE1" w14:textId="77777777" w:rsidR="005220CB" w:rsidRPr="00133B03" w:rsidRDefault="005220CB" w:rsidP="005220CB">
                  <w:pPr>
                    <w:pStyle w:val="ListParagraph"/>
                    <w:numPr>
                      <w:ilvl w:val="0"/>
                      <w:numId w:val="12"/>
                    </w:numPr>
                    <w:spacing w:after="0" w:line="360" w:lineRule="auto"/>
                    <w:contextualSpacing w:val="0"/>
                    <w:jc w:val="both"/>
                    <w:rPr>
                      <w:sz w:val="18"/>
                      <w:szCs w:val="18"/>
                    </w:rPr>
                  </w:pPr>
                  <w:r w:rsidRPr="00133B03">
                    <w:rPr>
                      <w:sz w:val="18"/>
                      <w:szCs w:val="18"/>
                    </w:rPr>
                    <w:t>Processing and recording of transactions</w:t>
                  </w:r>
                </w:p>
                <w:p w14:paraId="47CC9289" w14:textId="77777777" w:rsidR="005220CB" w:rsidRPr="00133B03" w:rsidRDefault="005220CB" w:rsidP="005220CB">
                  <w:pPr>
                    <w:pStyle w:val="ListParagraph"/>
                    <w:numPr>
                      <w:ilvl w:val="0"/>
                      <w:numId w:val="12"/>
                    </w:numPr>
                    <w:spacing w:after="0" w:line="360" w:lineRule="auto"/>
                    <w:contextualSpacing w:val="0"/>
                    <w:jc w:val="both"/>
                    <w:rPr>
                      <w:sz w:val="18"/>
                      <w:szCs w:val="18"/>
                    </w:rPr>
                  </w:pPr>
                  <w:r w:rsidRPr="00133B03">
                    <w:rPr>
                      <w:sz w:val="18"/>
                      <w:szCs w:val="18"/>
                    </w:rPr>
                    <w:t>Approval of transactions.</w:t>
                  </w:r>
                </w:p>
              </w:tc>
            </w:tr>
            <w:tr w:rsidR="005220CB" w:rsidRPr="00133B03" w14:paraId="142DA36F" w14:textId="77777777" w:rsidTr="00661AAF">
              <w:tc>
                <w:tcPr>
                  <w:tcW w:w="2012" w:type="dxa"/>
                  <w:shd w:val="clear" w:color="auto" w:fill="FFFFFF" w:themeFill="background1"/>
                </w:tcPr>
                <w:p w14:paraId="3E41664C" w14:textId="77777777" w:rsidR="005220CB" w:rsidRPr="005220CB" w:rsidRDefault="005220CB" w:rsidP="005220CB">
                  <w:pPr>
                    <w:spacing w:after="0" w:line="360" w:lineRule="auto"/>
                    <w:rPr>
                      <w:b/>
                      <w:bCs/>
                      <w:sz w:val="18"/>
                      <w:szCs w:val="18"/>
                    </w:rPr>
                  </w:pPr>
                  <w:r w:rsidRPr="005220CB">
                    <w:rPr>
                      <w:b/>
                      <w:bCs/>
                      <w:sz w:val="18"/>
                      <w:szCs w:val="18"/>
                    </w:rPr>
                    <w:lastRenderedPageBreak/>
                    <w:t>Train staff</w:t>
                  </w:r>
                </w:p>
              </w:tc>
              <w:tc>
                <w:tcPr>
                  <w:tcW w:w="5354" w:type="dxa"/>
                  <w:shd w:val="clear" w:color="auto" w:fill="FFFFFF" w:themeFill="background1"/>
                </w:tcPr>
                <w:p w14:paraId="6DFE3411" w14:textId="5DA3FE43" w:rsidR="005220CB" w:rsidRDefault="005220CB" w:rsidP="00661AAF">
                  <w:pPr>
                    <w:spacing w:after="120" w:line="360" w:lineRule="auto"/>
                    <w:rPr>
                      <w:sz w:val="18"/>
                      <w:szCs w:val="18"/>
                    </w:rPr>
                  </w:pPr>
                  <w:r w:rsidRPr="00133B03">
                    <w:rPr>
                      <w:sz w:val="18"/>
                      <w:szCs w:val="18"/>
                    </w:rPr>
                    <w:t xml:space="preserve">Staff responsible for the counting process are to be trained on the counting procedure. </w:t>
                  </w:r>
                </w:p>
                <w:p w14:paraId="4C2074CC" w14:textId="77777777" w:rsidR="005220CB" w:rsidRPr="00133B03" w:rsidRDefault="005220CB" w:rsidP="005220CB">
                  <w:pPr>
                    <w:spacing w:after="0" w:line="360" w:lineRule="auto"/>
                    <w:rPr>
                      <w:sz w:val="18"/>
                      <w:szCs w:val="18"/>
                    </w:rPr>
                  </w:pPr>
                  <w:r w:rsidRPr="00133B03">
                    <w:rPr>
                      <w:sz w:val="18"/>
                      <w:szCs w:val="18"/>
                    </w:rPr>
                    <w:t>Staff responsible for counting should have product knowledge, because they are able to distinguish between similarly looking products. This assists with accuracy of the count.</w:t>
                  </w:r>
                </w:p>
              </w:tc>
            </w:tr>
            <w:tr w:rsidR="005220CB" w:rsidRPr="00133B03" w14:paraId="69AC5505" w14:textId="77777777" w:rsidTr="00661AAF">
              <w:tc>
                <w:tcPr>
                  <w:tcW w:w="2012" w:type="dxa"/>
                  <w:shd w:val="clear" w:color="auto" w:fill="FFFFFF" w:themeFill="background1"/>
                </w:tcPr>
                <w:p w14:paraId="35E38D53" w14:textId="77777777" w:rsidR="005220CB" w:rsidRPr="005220CB" w:rsidRDefault="005220CB" w:rsidP="005220CB">
                  <w:pPr>
                    <w:spacing w:after="0" w:line="360" w:lineRule="auto"/>
                    <w:jc w:val="both"/>
                    <w:rPr>
                      <w:b/>
                      <w:bCs/>
                      <w:sz w:val="18"/>
                      <w:szCs w:val="18"/>
                    </w:rPr>
                  </w:pPr>
                  <w:r w:rsidRPr="005220CB">
                    <w:rPr>
                      <w:b/>
                      <w:bCs/>
                      <w:sz w:val="18"/>
                      <w:szCs w:val="18"/>
                    </w:rPr>
                    <w:t>Provide supervision</w:t>
                  </w:r>
                </w:p>
              </w:tc>
              <w:tc>
                <w:tcPr>
                  <w:tcW w:w="5354" w:type="dxa"/>
                  <w:shd w:val="clear" w:color="auto" w:fill="FFFFFF" w:themeFill="background1"/>
                </w:tcPr>
                <w:p w14:paraId="75B1853C" w14:textId="77777777" w:rsidR="005220CB" w:rsidRPr="00133B03" w:rsidRDefault="005220CB" w:rsidP="00661AAF">
                  <w:pPr>
                    <w:spacing w:after="120" w:line="360" w:lineRule="auto"/>
                    <w:rPr>
                      <w:sz w:val="18"/>
                      <w:szCs w:val="18"/>
                    </w:rPr>
                  </w:pPr>
                  <w:r w:rsidRPr="00133B03">
                    <w:rPr>
                      <w:sz w:val="18"/>
                      <w:szCs w:val="18"/>
                    </w:rPr>
                    <w:t>Supervision involves directing the efforts of counting staff.</w:t>
                  </w:r>
                </w:p>
                <w:p w14:paraId="36515811" w14:textId="77777777" w:rsidR="005220CB" w:rsidRPr="00133B03" w:rsidRDefault="005220CB" w:rsidP="005220CB">
                  <w:pPr>
                    <w:spacing w:after="0" w:line="360" w:lineRule="auto"/>
                    <w:rPr>
                      <w:sz w:val="18"/>
                      <w:szCs w:val="18"/>
                    </w:rPr>
                  </w:pPr>
                  <w:r w:rsidRPr="00133B03">
                    <w:rPr>
                      <w:sz w:val="18"/>
                      <w:szCs w:val="18"/>
                    </w:rPr>
                    <w:t xml:space="preserve">Elements of supervision of counting include allocating responsibilities, giving instructions, training staff, solving problems, reviewing the counts and ensuring all items are counted. </w:t>
                  </w:r>
                </w:p>
              </w:tc>
            </w:tr>
            <w:tr w:rsidR="005220CB" w:rsidRPr="00133B03" w14:paraId="31849959" w14:textId="77777777" w:rsidTr="00661AAF">
              <w:tc>
                <w:tcPr>
                  <w:tcW w:w="2012" w:type="dxa"/>
                  <w:shd w:val="clear" w:color="auto" w:fill="FFFFFF" w:themeFill="background1"/>
                </w:tcPr>
                <w:p w14:paraId="1346A0A6" w14:textId="77777777" w:rsidR="005220CB" w:rsidRPr="005220CB" w:rsidRDefault="005220CB" w:rsidP="005220CB">
                  <w:pPr>
                    <w:spacing w:after="0" w:line="360" w:lineRule="auto"/>
                    <w:rPr>
                      <w:b/>
                      <w:bCs/>
                      <w:sz w:val="18"/>
                      <w:szCs w:val="18"/>
                    </w:rPr>
                  </w:pPr>
                  <w:r w:rsidRPr="005220CB">
                    <w:rPr>
                      <w:b/>
                      <w:bCs/>
                      <w:sz w:val="18"/>
                      <w:szCs w:val="18"/>
                    </w:rPr>
                    <w:t>Perform blind counts</w:t>
                  </w:r>
                </w:p>
              </w:tc>
              <w:tc>
                <w:tcPr>
                  <w:tcW w:w="5354" w:type="dxa"/>
                  <w:shd w:val="clear" w:color="auto" w:fill="FFFFFF" w:themeFill="background1"/>
                </w:tcPr>
                <w:p w14:paraId="178DAF23" w14:textId="77777777" w:rsidR="005220CB" w:rsidRPr="00133B03" w:rsidRDefault="005220CB" w:rsidP="005220CB">
                  <w:pPr>
                    <w:spacing w:after="0" w:line="360" w:lineRule="auto"/>
                    <w:rPr>
                      <w:sz w:val="18"/>
                      <w:szCs w:val="18"/>
                    </w:rPr>
                  </w:pPr>
                  <w:r w:rsidRPr="00133B03">
                    <w:rPr>
                      <w:sz w:val="18"/>
                      <w:szCs w:val="18"/>
                    </w:rPr>
                    <w:t>Blind counts mean that the numbers of items on hand are not included on stock counting sheets. This prevents short cuts during counts.</w:t>
                  </w:r>
                </w:p>
              </w:tc>
            </w:tr>
            <w:tr w:rsidR="005220CB" w:rsidRPr="00133B03" w14:paraId="6065641A" w14:textId="77777777" w:rsidTr="00661AAF">
              <w:tc>
                <w:tcPr>
                  <w:tcW w:w="2012" w:type="dxa"/>
                  <w:shd w:val="clear" w:color="auto" w:fill="FFFFFF" w:themeFill="background1"/>
                </w:tcPr>
                <w:p w14:paraId="46FBB7AF" w14:textId="77777777" w:rsidR="005220CB" w:rsidRPr="005220CB" w:rsidRDefault="005220CB" w:rsidP="005220CB">
                  <w:pPr>
                    <w:spacing w:after="0" w:line="360" w:lineRule="auto"/>
                    <w:rPr>
                      <w:b/>
                      <w:bCs/>
                      <w:sz w:val="18"/>
                      <w:szCs w:val="18"/>
                    </w:rPr>
                  </w:pPr>
                  <w:r w:rsidRPr="005220CB">
                    <w:rPr>
                      <w:b/>
                      <w:bCs/>
                      <w:sz w:val="18"/>
                      <w:szCs w:val="18"/>
                    </w:rPr>
                    <w:t>Ensure completeness</w:t>
                  </w:r>
                </w:p>
              </w:tc>
              <w:tc>
                <w:tcPr>
                  <w:tcW w:w="5354" w:type="dxa"/>
                  <w:shd w:val="clear" w:color="auto" w:fill="FFFFFF" w:themeFill="background1"/>
                </w:tcPr>
                <w:p w14:paraId="41C291EF" w14:textId="77777777" w:rsidR="005220CB" w:rsidRPr="00133B03" w:rsidRDefault="005220CB" w:rsidP="005220CB">
                  <w:pPr>
                    <w:spacing w:after="0" w:line="360" w:lineRule="auto"/>
                    <w:rPr>
                      <w:sz w:val="18"/>
                      <w:szCs w:val="18"/>
                    </w:rPr>
                  </w:pPr>
                  <w:r w:rsidRPr="00133B03">
                    <w:rPr>
                      <w:sz w:val="18"/>
                      <w:szCs w:val="18"/>
                    </w:rPr>
                    <w:t>A physical count requires that all the items that should be counted should be present and that all items are, in fact counted.</w:t>
                  </w:r>
                </w:p>
              </w:tc>
            </w:tr>
          </w:tbl>
          <w:p w14:paraId="0106D223" w14:textId="77777777" w:rsidR="0014470B" w:rsidRPr="00133B03" w:rsidRDefault="0014470B" w:rsidP="0014470B">
            <w:pPr>
              <w:spacing w:line="360" w:lineRule="auto"/>
              <w:rPr>
                <w:bCs/>
                <w:iCs/>
                <w:sz w:val="18"/>
                <w:szCs w:val="18"/>
              </w:rPr>
            </w:pPr>
          </w:p>
        </w:tc>
        <w:tc>
          <w:tcPr>
            <w:tcW w:w="1359" w:type="dxa"/>
          </w:tcPr>
          <w:p w14:paraId="7DB83F1C" w14:textId="71D35E2A" w:rsidR="0014470B" w:rsidRPr="00133B03" w:rsidRDefault="0014470B" w:rsidP="00057EC2">
            <w:pPr>
              <w:spacing w:line="360" w:lineRule="auto"/>
              <w:jc w:val="center"/>
              <w:rPr>
                <w:sz w:val="18"/>
                <w:szCs w:val="18"/>
              </w:rPr>
            </w:pPr>
            <w:r>
              <w:rPr>
                <w:sz w:val="18"/>
                <w:szCs w:val="18"/>
              </w:rPr>
              <w:lastRenderedPageBreak/>
              <w:t>15</w:t>
            </w:r>
          </w:p>
        </w:tc>
      </w:tr>
      <w:tr w:rsidR="0014470B" w:rsidRPr="00DE0D13" w14:paraId="4E50ABEF" w14:textId="77777777" w:rsidTr="0014470B">
        <w:tc>
          <w:tcPr>
            <w:tcW w:w="1696" w:type="dxa"/>
          </w:tcPr>
          <w:p w14:paraId="3972E9F8" w14:textId="0E20E397" w:rsidR="0014470B" w:rsidRPr="00133B03" w:rsidRDefault="0014470B" w:rsidP="0014470B">
            <w:pPr>
              <w:spacing w:line="360" w:lineRule="auto"/>
              <w:rPr>
                <w:sz w:val="18"/>
                <w:szCs w:val="18"/>
              </w:rPr>
            </w:pPr>
            <w:r w:rsidRPr="00133B03">
              <w:rPr>
                <w:sz w:val="18"/>
                <w:szCs w:val="18"/>
              </w:rPr>
              <w:lastRenderedPageBreak/>
              <w:t>KM05 IAC0204</w:t>
            </w:r>
          </w:p>
        </w:tc>
        <w:tc>
          <w:tcPr>
            <w:tcW w:w="4678" w:type="dxa"/>
          </w:tcPr>
          <w:p w14:paraId="4B74ABB1" w14:textId="2F15DCC9" w:rsidR="0014470B" w:rsidRPr="00133B03" w:rsidRDefault="0014470B" w:rsidP="0014470B">
            <w:pPr>
              <w:pStyle w:val="ListParagraph"/>
              <w:numPr>
                <w:ilvl w:val="0"/>
                <w:numId w:val="1"/>
              </w:numPr>
              <w:spacing w:line="360" w:lineRule="auto"/>
              <w:ind w:left="454" w:hanging="427"/>
              <w:contextualSpacing w:val="0"/>
              <w:rPr>
                <w:sz w:val="18"/>
                <w:szCs w:val="18"/>
              </w:rPr>
            </w:pPr>
            <w:r w:rsidRPr="00133B03">
              <w:rPr>
                <w:sz w:val="18"/>
                <w:szCs w:val="18"/>
              </w:rPr>
              <w:t>Explain the principles of the receiving process:</w:t>
            </w:r>
          </w:p>
          <w:p w14:paraId="74C3E4A2" w14:textId="65501DCE" w:rsidR="0014470B" w:rsidRPr="00133B03" w:rsidRDefault="0014470B" w:rsidP="005220CB">
            <w:pPr>
              <w:pStyle w:val="ListParagraph"/>
              <w:numPr>
                <w:ilvl w:val="0"/>
                <w:numId w:val="13"/>
              </w:numPr>
              <w:spacing w:line="360" w:lineRule="auto"/>
              <w:ind w:left="878" w:hanging="426"/>
              <w:contextualSpacing w:val="0"/>
              <w:rPr>
                <w:sz w:val="18"/>
                <w:szCs w:val="18"/>
              </w:rPr>
            </w:pPr>
            <w:r w:rsidRPr="00133B03">
              <w:rPr>
                <w:sz w:val="18"/>
                <w:szCs w:val="18"/>
              </w:rPr>
              <w:t>Inspect incoming goods</w:t>
            </w:r>
          </w:p>
          <w:p w14:paraId="16C3819D" w14:textId="2ED6B26E" w:rsidR="0014470B" w:rsidRPr="00133B03" w:rsidRDefault="0014470B" w:rsidP="005220CB">
            <w:pPr>
              <w:pStyle w:val="ListParagraph"/>
              <w:numPr>
                <w:ilvl w:val="0"/>
                <w:numId w:val="13"/>
              </w:numPr>
              <w:spacing w:line="360" w:lineRule="auto"/>
              <w:ind w:left="878" w:hanging="426"/>
              <w:contextualSpacing w:val="0"/>
              <w:rPr>
                <w:sz w:val="18"/>
                <w:szCs w:val="18"/>
              </w:rPr>
            </w:pPr>
            <w:r w:rsidRPr="00133B03">
              <w:rPr>
                <w:sz w:val="18"/>
                <w:szCs w:val="18"/>
              </w:rPr>
              <w:t>Identify and tag goods</w:t>
            </w:r>
          </w:p>
          <w:p w14:paraId="7D87E1D3" w14:textId="45F78C35" w:rsidR="0014470B" w:rsidRPr="00133B03" w:rsidRDefault="0014470B" w:rsidP="005220CB">
            <w:pPr>
              <w:pStyle w:val="ListParagraph"/>
              <w:numPr>
                <w:ilvl w:val="0"/>
                <w:numId w:val="13"/>
              </w:numPr>
              <w:spacing w:line="360" w:lineRule="auto"/>
              <w:ind w:left="878" w:hanging="426"/>
              <w:contextualSpacing w:val="0"/>
              <w:rPr>
                <w:sz w:val="18"/>
                <w:szCs w:val="18"/>
              </w:rPr>
            </w:pPr>
            <w:r w:rsidRPr="00133B03">
              <w:rPr>
                <w:sz w:val="18"/>
                <w:szCs w:val="18"/>
              </w:rPr>
              <w:t>Log in received goods</w:t>
            </w:r>
          </w:p>
          <w:p w14:paraId="08868FB0" w14:textId="63A85293" w:rsidR="0014470B" w:rsidRPr="00133B03" w:rsidRDefault="0014470B" w:rsidP="0014470B">
            <w:pPr>
              <w:spacing w:line="360" w:lineRule="auto"/>
              <w:ind w:left="454" w:hanging="427"/>
              <w:rPr>
                <w:sz w:val="18"/>
                <w:szCs w:val="18"/>
              </w:rPr>
            </w:pPr>
          </w:p>
        </w:tc>
        <w:tc>
          <w:tcPr>
            <w:tcW w:w="7655" w:type="dxa"/>
          </w:tcPr>
          <w:p w14:paraId="1CC04AF0" w14:textId="322C76BD" w:rsidR="0014470B" w:rsidRDefault="0014470B" w:rsidP="0014470B">
            <w:pPr>
              <w:spacing w:line="360" w:lineRule="auto"/>
              <w:rPr>
                <w:sz w:val="18"/>
                <w:szCs w:val="18"/>
              </w:rPr>
            </w:pPr>
            <w:r w:rsidRPr="00133B03">
              <w:rPr>
                <w:sz w:val="18"/>
                <w:szCs w:val="18"/>
              </w:rPr>
              <w:t>10 marks for 10 points</w:t>
            </w:r>
          </w:p>
          <w:p w14:paraId="6ED3F3DE" w14:textId="77777777" w:rsidR="005220CB" w:rsidRPr="00133B03" w:rsidRDefault="005220CB" w:rsidP="0014470B">
            <w:pPr>
              <w:spacing w:line="360" w:lineRule="auto"/>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top w:w="108" w:type="dxa"/>
                <w:bottom w:w="108" w:type="dxa"/>
              </w:tblCellMar>
              <w:tblLook w:val="04A0" w:firstRow="1" w:lastRow="0" w:firstColumn="1" w:lastColumn="0" w:noHBand="0" w:noVBand="1"/>
            </w:tblPr>
            <w:tblGrid>
              <w:gridCol w:w="2012"/>
              <w:gridCol w:w="5354"/>
            </w:tblGrid>
            <w:tr w:rsidR="005220CB" w:rsidRPr="00133B03" w14:paraId="6B04581F" w14:textId="77777777" w:rsidTr="00661AAF">
              <w:tc>
                <w:tcPr>
                  <w:tcW w:w="2012" w:type="dxa"/>
                  <w:shd w:val="clear" w:color="auto" w:fill="FFFFFF" w:themeFill="background1"/>
                </w:tcPr>
                <w:p w14:paraId="20DFF207" w14:textId="77777777" w:rsidR="005220CB" w:rsidRPr="000934EE" w:rsidRDefault="005220CB" w:rsidP="005220CB">
                  <w:pPr>
                    <w:spacing w:after="0" w:line="360" w:lineRule="auto"/>
                    <w:rPr>
                      <w:b/>
                      <w:bCs/>
                      <w:sz w:val="18"/>
                      <w:szCs w:val="18"/>
                    </w:rPr>
                  </w:pPr>
                  <w:r w:rsidRPr="000934EE">
                    <w:rPr>
                      <w:b/>
                      <w:bCs/>
                      <w:sz w:val="18"/>
                      <w:szCs w:val="18"/>
                    </w:rPr>
                    <w:t>Inspect incoming goods</w:t>
                  </w:r>
                </w:p>
              </w:tc>
              <w:tc>
                <w:tcPr>
                  <w:tcW w:w="5354" w:type="dxa"/>
                  <w:shd w:val="clear" w:color="auto" w:fill="FFFFFF" w:themeFill="background1"/>
                </w:tcPr>
                <w:p w14:paraId="4A54BA94" w14:textId="77777777" w:rsidR="005220CB" w:rsidRPr="000934EE" w:rsidRDefault="005220CB" w:rsidP="005220CB">
                  <w:pPr>
                    <w:pStyle w:val="ListParagraph"/>
                    <w:numPr>
                      <w:ilvl w:val="0"/>
                      <w:numId w:val="14"/>
                    </w:numPr>
                    <w:spacing w:after="120" w:line="360" w:lineRule="auto"/>
                    <w:contextualSpacing w:val="0"/>
                    <w:jc w:val="both"/>
                    <w:rPr>
                      <w:sz w:val="18"/>
                      <w:szCs w:val="18"/>
                    </w:rPr>
                  </w:pPr>
                  <w:r w:rsidRPr="000934EE">
                    <w:rPr>
                      <w:sz w:val="18"/>
                      <w:szCs w:val="18"/>
                    </w:rPr>
                    <w:t>Ensure standard operating procedures for preparing the area are followed, including cleaning, sweeping, mopping, tidying</w:t>
                  </w:r>
                </w:p>
                <w:p w14:paraId="2F8696E9" w14:textId="77777777" w:rsidR="005220CB" w:rsidRPr="00133B03" w:rsidRDefault="005220CB" w:rsidP="005220CB">
                  <w:pPr>
                    <w:pStyle w:val="ListParagraph"/>
                    <w:numPr>
                      <w:ilvl w:val="0"/>
                      <w:numId w:val="14"/>
                    </w:numPr>
                    <w:spacing w:after="120" w:line="360" w:lineRule="auto"/>
                    <w:ind w:left="357" w:hanging="357"/>
                    <w:contextualSpacing w:val="0"/>
                    <w:jc w:val="both"/>
                    <w:rPr>
                      <w:sz w:val="18"/>
                      <w:szCs w:val="18"/>
                    </w:rPr>
                  </w:pPr>
                  <w:r w:rsidRPr="00133B03">
                    <w:rPr>
                      <w:sz w:val="18"/>
                      <w:szCs w:val="18"/>
                    </w:rPr>
                    <w:t>Ensure all other stock is removed or clearly separated to prevent confusion</w:t>
                  </w:r>
                </w:p>
                <w:p w14:paraId="595825A3" w14:textId="77777777" w:rsidR="005220CB" w:rsidRPr="00133B03" w:rsidRDefault="005220CB" w:rsidP="005220CB">
                  <w:pPr>
                    <w:pStyle w:val="ListParagraph"/>
                    <w:numPr>
                      <w:ilvl w:val="0"/>
                      <w:numId w:val="14"/>
                    </w:numPr>
                    <w:spacing w:after="120" w:line="360" w:lineRule="auto"/>
                    <w:ind w:left="357" w:hanging="357"/>
                    <w:contextualSpacing w:val="0"/>
                    <w:jc w:val="both"/>
                    <w:rPr>
                      <w:sz w:val="18"/>
                      <w:szCs w:val="18"/>
                    </w:rPr>
                  </w:pPr>
                  <w:r w:rsidRPr="00133B03">
                    <w:rPr>
                      <w:sz w:val="18"/>
                      <w:szCs w:val="18"/>
                    </w:rPr>
                    <w:t>Ensure all necessary requirements, equipment and/or utensils/tools for proper receiving of stock are present (e.g. weighing scales, thermometers, stock moving equipment)</w:t>
                  </w:r>
                </w:p>
                <w:p w14:paraId="25A8B283" w14:textId="77777777" w:rsidR="005220CB" w:rsidRPr="00133B03" w:rsidRDefault="005220CB" w:rsidP="005220CB">
                  <w:pPr>
                    <w:pStyle w:val="ListParagraph"/>
                    <w:numPr>
                      <w:ilvl w:val="0"/>
                      <w:numId w:val="14"/>
                    </w:numPr>
                    <w:spacing w:after="120" w:line="360" w:lineRule="auto"/>
                    <w:ind w:left="357" w:hanging="357"/>
                    <w:contextualSpacing w:val="0"/>
                    <w:jc w:val="both"/>
                    <w:rPr>
                      <w:sz w:val="18"/>
                      <w:szCs w:val="18"/>
                    </w:rPr>
                  </w:pPr>
                  <w:r w:rsidRPr="00133B03">
                    <w:rPr>
                      <w:sz w:val="18"/>
                      <w:szCs w:val="18"/>
                    </w:rPr>
                    <w:lastRenderedPageBreak/>
                    <w:t>Ensure security measures are in place. During and after receipt, stock should not be left unattended</w:t>
                  </w:r>
                </w:p>
                <w:p w14:paraId="53D50C54" w14:textId="77777777" w:rsidR="005220CB" w:rsidRPr="00133B03" w:rsidRDefault="005220CB" w:rsidP="005220CB">
                  <w:pPr>
                    <w:pStyle w:val="ListParagraph"/>
                    <w:numPr>
                      <w:ilvl w:val="0"/>
                      <w:numId w:val="14"/>
                    </w:numPr>
                    <w:spacing w:after="120" w:line="360" w:lineRule="auto"/>
                    <w:ind w:hanging="357"/>
                    <w:contextualSpacing w:val="0"/>
                    <w:jc w:val="both"/>
                    <w:rPr>
                      <w:rStyle w:val="hscoswrapper"/>
                      <w:sz w:val="18"/>
                      <w:szCs w:val="18"/>
                    </w:rPr>
                  </w:pPr>
                  <w:r w:rsidRPr="00133B03">
                    <w:rPr>
                      <w:sz w:val="18"/>
                      <w:szCs w:val="18"/>
                    </w:rPr>
                    <w:t xml:space="preserve">Ensure the persons responsible for receiving are available. </w:t>
                  </w:r>
                  <w:r w:rsidRPr="00133B03">
                    <w:rPr>
                      <w:rStyle w:val="hscoswrapper"/>
                      <w:sz w:val="18"/>
                      <w:szCs w:val="18"/>
                    </w:rPr>
                    <w:t>Accountability is one of the critical aspects of receiving stock. Each worker must record his or her actions in the context of the overall operations. In this way, problems of miscounts, defective shipments and incomplete deliveries are not overlooked during a hectic delivery day</w:t>
                  </w:r>
                </w:p>
                <w:p w14:paraId="2F46C9F5" w14:textId="77777777" w:rsidR="005220CB" w:rsidRPr="00133B03" w:rsidRDefault="005220CB" w:rsidP="005220CB">
                  <w:pPr>
                    <w:pStyle w:val="ListParagraph"/>
                    <w:numPr>
                      <w:ilvl w:val="0"/>
                      <w:numId w:val="14"/>
                    </w:numPr>
                    <w:spacing w:after="120" w:line="360" w:lineRule="auto"/>
                    <w:ind w:hanging="357"/>
                    <w:contextualSpacing w:val="0"/>
                    <w:jc w:val="both"/>
                    <w:rPr>
                      <w:sz w:val="18"/>
                      <w:szCs w:val="18"/>
                    </w:rPr>
                  </w:pPr>
                  <w:r w:rsidRPr="00133B03">
                    <w:rPr>
                      <w:rStyle w:val="hscoswrapper"/>
                      <w:sz w:val="18"/>
                      <w:szCs w:val="18"/>
                    </w:rPr>
                    <w:t>Ensure relevant occupational health and safety procedures are followed</w:t>
                  </w:r>
                </w:p>
                <w:p w14:paraId="49BE94DE" w14:textId="77777777" w:rsidR="005220CB" w:rsidRPr="00133B03" w:rsidRDefault="005220CB" w:rsidP="005220CB">
                  <w:pPr>
                    <w:pStyle w:val="ListParagraph"/>
                    <w:numPr>
                      <w:ilvl w:val="0"/>
                      <w:numId w:val="14"/>
                    </w:numPr>
                    <w:spacing w:after="120" w:line="360" w:lineRule="auto"/>
                    <w:contextualSpacing w:val="0"/>
                    <w:jc w:val="both"/>
                    <w:rPr>
                      <w:sz w:val="18"/>
                      <w:szCs w:val="18"/>
                    </w:rPr>
                  </w:pPr>
                  <w:r w:rsidRPr="00133B03">
                    <w:rPr>
                      <w:sz w:val="18"/>
                      <w:szCs w:val="18"/>
                    </w:rPr>
                    <w:t>Sort off-loaded stock – according to characteristics, storage zone and type of packaging</w:t>
                  </w:r>
                </w:p>
                <w:p w14:paraId="2F61F2D3" w14:textId="77777777" w:rsidR="005220CB" w:rsidRPr="00133B03" w:rsidRDefault="005220CB" w:rsidP="005220CB">
                  <w:pPr>
                    <w:pStyle w:val="ListParagraph"/>
                    <w:numPr>
                      <w:ilvl w:val="0"/>
                      <w:numId w:val="14"/>
                    </w:numPr>
                    <w:spacing w:after="120" w:line="360" w:lineRule="auto"/>
                    <w:contextualSpacing w:val="0"/>
                    <w:jc w:val="both"/>
                    <w:rPr>
                      <w:sz w:val="18"/>
                      <w:szCs w:val="18"/>
                    </w:rPr>
                  </w:pPr>
                  <w:r w:rsidRPr="00133B03">
                    <w:rPr>
                      <w:sz w:val="18"/>
                      <w:szCs w:val="18"/>
                    </w:rPr>
                    <w:t>Check stock for quality, expiry dates, etc.</w:t>
                  </w:r>
                </w:p>
                <w:p w14:paraId="5BAD4AE3" w14:textId="77777777" w:rsidR="005220CB" w:rsidRPr="00133B03" w:rsidRDefault="005220CB" w:rsidP="005220CB">
                  <w:pPr>
                    <w:pStyle w:val="ListParagraph"/>
                    <w:numPr>
                      <w:ilvl w:val="0"/>
                      <w:numId w:val="14"/>
                    </w:numPr>
                    <w:spacing w:after="120" w:line="360" w:lineRule="auto"/>
                    <w:contextualSpacing w:val="0"/>
                    <w:jc w:val="both"/>
                    <w:rPr>
                      <w:sz w:val="18"/>
                      <w:szCs w:val="18"/>
                    </w:rPr>
                  </w:pPr>
                  <w:r w:rsidRPr="00133B03">
                    <w:rPr>
                      <w:sz w:val="18"/>
                      <w:szCs w:val="18"/>
                    </w:rPr>
                    <w:t>Check against documents – order and delivery note</w:t>
                  </w:r>
                </w:p>
                <w:p w14:paraId="221ED62F" w14:textId="77777777" w:rsidR="005220CB" w:rsidRPr="00133B03" w:rsidRDefault="005220CB" w:rsidP="005220CB">
                  <w:pPr>
                    <w:pStyle w:val="ListParagraph"/>
                    <w:numPr>
                      <w:ilvl w:val="0"/>
                      <w:numId w:val="14"/>
                    </w:numPr>
                    <w:spacing w:after="120" w:line="360" w:lineRule="auto"/>
                    <w:contextualSpacing w:val="0"/>
                    <w:jc w:val="both"/>
                    <w:rPr>
                      <w:sz w:val="18"/>
                      <w:szCs w:val="18"/>
                    </w:rPr>
                  </w:pPr>
                  <w:r w:rsidRPr="00133B03">
                    <w:rPr>
                      <w:sz w:val="18"/>
                      <w:szCs w:val="18"/>
                    </w:rPr>
                    <w:t>Ensure the responsible person is notified of variances between stock received and documentation</w:t>
                  </w:r>
                </w:p>
                <w:p w14:paraId="140B9C3F" w14:textId="77777777" w:rsidR="005220CB" w:rsidRPr="00133B03" w:rsidRDefault="005220CB" w:rsidP="005220CB">
                  <w:pPr>
                    <w:pStyle w:val="ListParagraph"/>
                    <w:numPr>
                      <w:ilvl w:val="0"/>
                      <w:numId w:val="14"/>
                    </w:numPr>
                    <w:spacing w:after="120" w:line="360" w:lineRule="auto"/>
                    <w:ind w:left="357" w:hanging="357"/>
                    <w:contextualSpacing w:val="0"/>
                    <w:jc w:val="both"/>
                    <w:rPr>
                      <w:sz w:val="18"/>
                      <w:szCs w:val="18"/>
                    </w:rPr>
                  </w:pPr>
                  <w:r w:rsidRPr="00133B03">
                    <w:rPr>
                      <w:sz w:val="18"/>
                      <w:szCs w:val="18"/>
                    </w:rPr>
                    <w:t>Ensure procedures for rejection of unacceptable stock are followed, for example, storing rejected products in a secured area until the products are either shipped back to the suppliers, or the supplier delivering agent takes possession of the rejected products.</w:t>
                  </w:r>
                </w:p>
                <w:p w14:paraId="1C75E831" w14:textId="77777777" w:rsidR="005220CB" w:rsidRPr="00133B03" w:rsidRDefault="005220CB" w:rsidP="005220CB">
                  <w:pPr>
                    <w:pStyle w:val="ListParagraph"/>
                    <w:numPr>
                      <w:ilvl w:val="0"/>
                      <w:numId w:val="14"/>
                    </w:numPr>
                    <w:spacing w:after="120" w:line="360" w:lineRule="auto"/>
                    <w:ind w:left="357" w:hanging="357"/>
                    <w:contextualSpacing w:val="0"/>
                    <w:jc w:val="both"/>
                    <w:rPr>
                      <w:sz w:val="18"/>
                      <w:szCs w:val="18"/>
                    </w:rPr>
                  </w:pPr>
                  <w:r w:rsidRPr="00133B03">
                    <w:rPr>
                      <w:sz w:val="18"/>
                      <w:szCs w:val="18"/>
                    </w:rPr>
                    <w:t>Record rejected products.</w:t>
                  </w:r>
                </w:p>
                <w:p w14:paraId="72596854" w14:textId="77777777" w:rsidR="005220CB" w:rsidRPr="00133B03" w:rsidRDefault="005220CB" w:rsidP="005220CB">
                  <w:pPr>
                    <w:pStyle w:val="ListParagraph"/>
                    <w:numPr>
                      <w:ilvl w:val="0"/>
                      <w:numId w:val="14"/>
                    </w:numPr>
                    <w:spacing w:after="0" w:line="360" w:lineRule="auto"/>
                    <w:contextualSpacing w:val="0"/>
                    <w:jc w:val="both"/>
                    <w:rPr>
                      <w:sz w:val="18"/>
                      <w:szCs w:val="18"/>
                    </w:rPr>
                  </w:pPr>
                  <w:r w:rsidRPr="00133B03">
                    <w:rPr>
                      <w:sz w:val="18"/>
                      <w:szCs w:val="18"/>
                    </w:rPr>
                    <w:t>Ensure receiving area is tidied up after stock has been moved to appropriate storage areas</w:t>
                  </w:r>
                </w:p>
              </w:tc>
            </w:tr>
            <w:tr w:rsidR="005220CB" w:rsidRPr="00133B03" w14:paraId="5E3FA8AD" w14:textId="77777777" w:rsidTr="00661AAF">
              <w:tc>
                <w:tcPr>
                  <w:tcW w:w="2012" w:type="dxa"/>
                  <w:shd w:val="clear" w:color="auto" w:fill="FFFFFF" w:themeFill="background1"/>
                </w:tcPr>
                <w:p w14:paraId="20B595F9" w14:textId="77777777" w:rsidR="005220CB" w:rsidRPr="000934EE" w:rsidRDefault="005220CB" w:rsidP="005220CB">
                  <w:pPr>
                    <w:spacing w:after="0" w:line="360" w:lineRule="auto"/>
                    <w:rPr>
                      <w:b/>
                      <w:bCs/>
                      <w:sz w:val="18"/>
                      <w:szCs w:val="18"/>
                    </w:rPr>
                  </w:pPr>
                  <w:r w:rsidRPr="000934EE">
                    <w:rPr>
                      <w:b/>
                      <w:bCs/>
                      <w:sz w:val="18"/>
                      <w:szCs w:val="18"/>
                    </w:rPr>
                    <w:lastRenderedPageBreak/>
                    <w:t>Identify and tag goods</w:t>
                  </w:r>
                </w:p>
              </w:tc>
              <w:tc>
                <w:tcPr>
                  <w:tcW w:w="5354" w:type="dxa"/>
                  <w:shd w:val="clear" w:color="auto" w:fill="FFFFFF" w:themeFill="background1"/>
                </w:tcPr>
                <w:p w14:paraId="71473CE8" w14:textId="77777777" w:rsidR="005220CB" w:rsidRPr="00133B03" w:rsidRDefault="005220CB" w:rsidP="005220CB">
                  <w:pPr>
                    <w:pStyle w:val="ListParagraph"/>
                    <w:numPr>
                      <w:ilvl w:val="0"/>
                      <w:numId w:val="15"/>
                    </w:numPr>
                    <w:spacing w:after="120" w:line="360" w:lineRule="auto"/>
                    <w:ind w:left="357" w:hanging="357"/>
                    <w:contextualSpacing w:val="0"/>
                    <w:jc w:val="both"/>
                    <w:rPr>
                      <w:sz w:val="18"/>
                      <w:szCs w:val="18"/>
                    </w:rPr>
                  </w:pPr>
                  <w:r w:rsidRPr="00133B03">
                    <w:rPr>
                      <w:sz w:val="18"/>
                      <w:szCs w:val="18"/>
                    </w:rPr>
                    <w:t>Tag goods for storage. Tagging may be done in different manners, depending on the technology available at the store.</w:t>
                  </w:r>
                </w:p>
                <w:p w14:paraId="54F88D1C" w14:textId="77777777" w:rsidR="005220CB" w:rsidRPr="00133B03" w:rsidRDefault="005220CB" w:rsidP="005220CB">
                  <w:pPr>
                    <w:pStyle w:val="ListParagraph"/>
                    <w:numPr>
                      <w:ilvl w:val="0"/>
                      <w:numId w:val="15"/>
                    </w:numPr>
                    <w:spacing w:after="120" w:line="360" w:lineRule="auto"/>
                    <w:ind w:left="357" w:hanging="357"/>
                    <w:contextualSpacing w:val="0"/>
                    <w:jc w:val="both"/>
                    <w:rPr>
                      <w:sz w:val="18"/>
                      <w:szCs w:val="18"/>
                    </w:rPr>
                  </w:pPr>
                  <w:r w:rsidRPr="00133B03">
                    <w:rPr>
                      <w:sz w:val="18"/>
                      <w:szCs w:val="18"/>
                    </w:rPr>
                    <w:lastRenderedPageBreak/>
                    <w:t>Label stock according to procedures for storing</w:t>
                  </w:r>
                </w:p>
                <w:p w14:paraId="5E4A5CB0" w14:textId="77777777" w:rsidR="005220CB" w:rsidRPr="00133B03" w:rsidRDefault="005220CB" w:rsidP="005220CB">
                  <w:pPr>
                    <w:pStyle w:val="ListParagraph"/>
                    <w:numPr>
                      <w:ilvl w:val="0"/>
                      <w:numId w:val="15"/>
                    </w:numPr>
                    <w:spacing w:after="120" w:line="360" w:lineRule="auto"/>
                    <w:ind w:left="357" w:hanging="357"/>
                    <w:contextualSpacing w:val="0"/>
                    <w:jc w:val="both"/>
                    <w:rPr>
                      <w:sz w:val="18"/>
                      <w:szCs w:val="18"/>
                    </w:rPr>
                  </w:pPr>
                  <w:r w:rsidRPr="00133B03">
                    <w:rPr>
                      <w:sz w:val="18"/>
                      <w:szCs w:val="18"/>
                    </w:rPr>
                    <w:t>Promptly move received stock to the appropriate areas (e.g. stockroom, cold room)</w:t>
                  </w:r>
                </w:p>
                <w:p w14:paraId="65D2ACE5" w14:textId="77777777" w:rsidR="005220CB" w:rsidRPr="00133B03" w:rsidRDefault="005220CB" w:rsidP="005220CB">
                  <w:pPr>
                    <w:pStyle w:val="ListParagraph"/>
                    <w:numPr>
                      <w:ilvl w:val="0"/>
                      <w:numId w:val="15"/>
                    </w:numPr>
                    <w:spacing w:after="0" w:line="360" w:lineRule="auto"/>
                    <w:contextualSpacing w:val="0"/>
                    <w:jc w:val="both"/>
                    <w:rPr>
                      <w:sz w:val="18"/>
                      <w:szCs w:val="18"/>
                    </w:rPr>
                  </w:pPr>
                  <w:r w:rsidRPr="00133B03">
                    <w:rPr>
                      <w:sz w:val="18"/>
                      <w:szCs w:val="18"/>
                    </w:rPr>
                    <w:t>Ensure stock is moved correctly according to stock characteristics to prevent damage</w:t>
                  </w:r>
                </w:p>
              </w:tc>
            </w:tr>
            <w:tr w:rsidR="005220CB" w:rsidRPr="00133B03" w14:paraId="3C10A338" w14:textId="77777777" w:rsidTr="00661AAF">
              <w:tc>
                <w:tcPr>
                  <w:tcW w:w="2012" w:type="dxa"/>
                  <w:shd w:val="clear" w:color="auto" w:fill="FFFFFF" w:themeFill="background1"/>
                </w:tcPr>
                <w:p w14:paraId="4B36ECBC" w14:textId="77777777" w:rsidR="005220CB" w:rsidRPr="000934EE" w:rsidRDefault="005220CB" w:rsidP="005220CB">
                  <w:pPr>
                    <w:spacing w:after="0" w:line="360" w:lineRule="auto"/>
                    <w:rPr>
                      <w:b/>
                      <w:bCs/>
                      <w:sz w:val="18"/>
                      <w:szCs w:val="18"/>
                    </w:rPr>
                  </w:pPr>
                  <w:r w:rsidRPr="000934EE">
                    <w:rPr>
                      <w:b/>
                      <w:bCs/>
                      <w:sz w:val="18"/>
                      <w:szCs w:val="18"/>
                    </w:rPr>
                    <w:lastRenderedPageBreak/>
                    <w:t xml:space="preserve">Log in received goods </w:t>
                  </w:r>
                </w:p>
              </w:tc>
              <w:tc>
                <w:tcPr>
                  <w:tcW w:w="5354" w:type="dxa"/>
                  <w:shd w:val="clear" w:color="auto" w:fill="FFFFFF" w:themeFill="background1"/>
                </w:tcPr>
                <w:p w14:paraId="1524B3C1" w14:textId="77777777" w:rsidR="005220CB" w:rsidRPr="00133B03" w:rsidRDefault="005220CB" w:rsidP="005220CB">
                  <w:pPr>
                    <w:spacing w:after="0" w:line="360" w:lineRule="auto"/>
                    <w:rPr>
                      <w:sz w:val="18"/>
                      <w:szCs w:val="18"/>
                    </w:rPr>
                  </w:pPr>
                  <w:r w:rsidRPr="00133B03">
                    <w:rPr>
                      <w:sz w:val="18"/>
                      <w:szCs w:val="18"/>
                    </w:rPr>
                    <w:t>The responsible staff member must record what was received against purchase orders. Outstanding order quantities are always shown on goods delivery notes. It is good practice to immediately record goods received on the stock management system.</w:t>
                  </w:r>
                </w:p>
              </w:tc>
            </w:tr>
          </w:tbl>
          <w:p w14:paraId="2D42F615" w14:textId="77777777" w:rsidR="0014470B" w:rsidRPr="00133B03" w:rsidRDefault="0014470B" w:rsidP="0014470B">
            <w:pPr>
              <w:spacing w:line="360" w:lineRule="auto"/>
              <w:rPr>
                <w:b/>
                <w:color w:val="FFFFFF"/>
                <w:sz w:val="18"/>
                <w:szCs w:val="18"/>
              </w:rPr>
            </w:pPr>
          </w:p>
        </w:tc>
        <w:tc>
          <w:tcPr>
            <w:tcW w:w="1359" w:type="dxa"/>
          </w:tcPr>
          <w:p w14:paraId="7CE73E5F" w14:textId="4DE3A2DE" w:rsidR="0014470B" w:rsidRPr="00133B03" w:rsidRDefault="0014470B" w:rsidP="00057EC2">
            <w:pPr>
              <w:spacing w:line="360" w:lineRule="auto"/>
              <w:jc w:val="center"/>
              <w:rPr>
                <w:sz w:val="18"/>
                <w:szCs w:val="18"/>
              </w:rPr>
            </w:pPr>
            <w:r w:rsidRPr="00133B03">
              <w:rPr>
                <w:sz w:val="18"/>
                <w:szCs w:val="18"/>
              </w:rPr>
              <w:lastRenderedPageBreak/>
              <w:t>10</w:t>
            </w:r>
          </w:p>
        </w:tc>
      </w:tr>
      <w:tr w:rsidR="0014470B" w:rsidRPr="00DE0D13" w14:paraId="20B74868" w14:textId="77777777" w:rsidTr="0014470B">
        <w:tc>
          <w:tcPr>
            <w:tcW w:w="1696" w:type="dxa"/>
          </w:tcPr>
          <w:p w14:paraId="620EA6C8" w14:textId="1EC7CFD4" w:rsidR="0014470B" w:rsidRPr="00133B03" w:rsidRDefault="0014470B" w:rsidP="0014470B">
            <w:pPr>
              <w:spacing w:line="360" w:lineRule="auto"/>
              <w:rPr>
                <w:sz w:val="18"/>
                <w:szCs w:val="18"/>
              </w:rPr>
            </w:pPr>
            <w:r w:rsidRPr="00133B03">
              <w:rPr>
                <w:sz w:val="18"/>
                <w:szCs w:val="18"/>
              </w:rPr>
              <w:lastRenderedPageBreak/>
              <w:t>KM05 IAC0204</w:t>
            </w:r>
          </w:p>
        </w:tc>
        <w:tc>
          <w:tcPr>
            <w:tcW w:w="4678" w:type="dxa"/>
          </w:tcPr>
          <w:p w14:paraId="6721273D" w14:textId="211F8D9E" w:rsidR="0014470B" w:rsidRPr="00133B03" w:rsidRDefault="0014470B" w:rsidP="0014470B">
            <w:pPr>
              <w:pStyle w:val="ListParagraph"/>
              <w:numPr>
                <w:ilvl w:val="0"/>
                <w:numId w:val="1"/>
              </w:numPr>
              <w:spacing w:line="360" w:lineRule="auto"/>
              <w:ind w:left="454" w:hanging="427"/>
              <w:contextualSpacing w:val="0"/>
              <w:rPr>
                <w:sz w:val="18"/>
                <w:szCs w:val="18"/>
              </w:rPr>
            </w:pPr>
            <w:r w:rsidRPr="00133B03">
              <w:rPr>
                <w:sz w:val="18"/>
                <w:szCs w:val="18"/>
              </w:rPr>
              <w:t>Explain the principles of managing stock in the stockroom</w:t>
            </w:r>
          </w:p>
        </w:tc>
        <w:tc>
          <w:tcPr>
            <w:tcW w:w="7655" w:type="dxa"/>
          </w:tcPr>
          <w:p w14:paraId="5451C4A2" w14:textId="3B42EDD0" w:rsidR="0014470B" w:rsidRPr="00133B03" w:rsidRDefault="0014470B" w:rsidP="0014470B">
            <w:pPr>
              <w:spacing w:line="360" w:lineRule="auto"/>
              <w:jc w:val="both"/>
              <w:rPr>
                <w:sz w:val="18"/>
                <w:szCs w:val="18"/>
              </w:rPr>
            </w:pPr>
            <w:r w:rsidRPr="00133B03">
              <w:rPr>
                <w:sz w:val="18"/>
                <w:szCs w:val="18"/>
              </w:rPr>
              <w:t>10 marks for 10 points</w:t>
            </w:r>
          </w:p>
          <w:p w14:paraId="6645F76D" w14:textId="0332F0EF" w:rsidR="0014470B" w:rsidRPr="00133B03" w:rsidRDefault="0014470B" w:rsidP="0014470B">
            <w:pPr>
              <w:pStyle w:val="ListParagraph"/>
              <w:numPr>
                <w:ilvl w:val="0"/>
                <w:numId w:val="15"/>
              </w:numPr>
              <w:spacing w:line="360" w:lineRule="auto"/>
              <w:ind w:hanging="357"/>
              <w:contextualSpacing w:val="0"/>
              <w:jc w:val="both"/>
              <w:rPr>
                <w:sz w:val="18"/>
                <w:szCs w:val="18"/>
              </w:rPr>
            </w:pPr>
            <w:r w:rsidRPr="00133B03">
              <w:rPr>
                <w:b/>
                <w:bCs/>
                <w:sz w:val="18"/>
                <w:szCs w:val="18"/>
              </w:rPr>
              <w:t>Labelling.</w:t>
            </w:r>
            <w:r w:rsidRPr="00133B03">
              <w:rPr>
                <w:sz w:val="18"/>
                <w:szCs w:val="18"/>
              </w:rPr>
              <w:t xml:space="preserve"> </w:t>
            </w:r>
            <w:r w:rsidRPr="00133B03">
              <w:rPr>
                <w:rFonts w:cs="Arial"/>
                <w:sz w:val="18"/>
                <w:szCs w:val="18"/>
              </w:rPr>
              <w:t>Activities involved in labelling stock can include:</w:t>
            </w:r>
          </w:p>
          <w:p w14:paraId="2532100D" w14:textId="77777777" w:rsidR="0014470B" w:rsidRPr="00133B03" w:rsidRDefault="0014470B" w:rsidP="0014470B">
            <w:pPr>
              <w:pStyle w:val="ListParagraph"/>
              <w:numPr>
                <w:ilvl w:val="1"/>
                <w:numId w:val="15"/>
              </w:numPr>
              <w:spacing w:line="360" w:lineRule="auto"/>
              <w:ind w:hanging="357"/>
              <w:contextualSpacing w:val="0"/>
              <w:jc w:val="both"/>
              <w:rPr>
                <w:sz w:val="18"/>
                <w:szCs w:val="18"/>
              </w:rPr>
            </w:pPr>
            <w:r w:rsidRPr="00133B03">
              <w:rPr>
                <w:rFonts w:cs="Arial"/>
                <w:sz w:val="18"/>
                <w:szCs w:val="18"/>
              </w:rPr>
              <w:t>Physically placing existing labels on storage containers and shelving in order to:</w:t>
            </w:r>
          </w:p>
          <w:p w14:paraId="0C9E9B71" w14:textId="77777777" w:rsidR="0014470B" w:rsidRPr="00133B03" w:rsidRDefault="0014470B" w:rsidP="0014470B">
            <w:pPr>
              <w:pStyle w:val="ListParagraph"/>
              <w:numPr>
                <w:ilvl w:val="2"/>
                <w:numId w:val="15"/>
              </w:numPr>
              <w:spacing w:line="360" w:lineRule="auto"/>
              <w:ind w:hanging="357"/>
              <w:contextualSpacing w:val="0"/>
              <w:jc w:val="both"/>
              <w:rPr>
                <w:sz w:val="18"/>
                <w:szCs w:val="18"/>
              </w:rPr>
            </w:pPr>
            <w:r w:rsidRPr="00133B03">
              <w:rPr>
                <w:rFonts w:cs="Arial"/>
                <w:sz w:val="18"/>
                <w:szCs w:val="18"/>
              </w:rPr>
              <w:t xml:space="preserve">Identify the stock items </w:t>
            </w:r>
          </w:p>
          <w:p w14:paraId="3BBDF3ED" w14:textId="77777777" w:rsidR="0014470B" w:rsidRPr="00133B03" w:rsidRDefault="0014470B" w:rsidP="0014470B">
            <w:pPr>
              <w:pStyle w:val="ListParagraph"/>
              <w:numPr>
                <w:ilvl w:val="2"/>
                <w:numId w:val="15"/>
              </w:numPr>
              <w:spacing w:line="360" w:lineRule="auto"/>
              <w:ind w:hanging="357"/>
              <w:contextualSpacing w:val="0"/>
              <w:jc w:val="both"/>
              <w:rPr>
                <w:sz w:val="18"/>
                <w:szCs w:val="18"/>
              </w:rPr>
            </w:pPr>
            <w:r w:rsidRPr="00133B03">
              <w:rPr>
                <w:rFonts w:cs="Arial"/>
                <w:sz w:val="18"/>
                <w:szCs w:val="18"/>
              </w:rPr>
              <w:t>Display delivery date</w:t>
            </w:r>
          </w:p>
          <w:p w14:paraId="01439595" w14:textId="77777777" w:rsidR="0014470B" w:rsidRPr="00133B03" w:rsidRDefault="0014470B" w:rsidP="0014470B">
            <w:pPr>
              <w:pStyle w:val="ListParagraph"/>
              <w:numPr>
                <w:ilvl w:val="1"/>
                <w:numId w:val="15"/>
              </w:numPr>
              <w:spacing w:line="360" w:lineRule="auto"/>
              <w:ind w:hanging="357"/>
              <w:contextualSpacing w:val="0"/>
              <w:jc w:val="both"/>
              <w:rPr>
                <w:sz w:val="18"/>
                <w:szCs w:val="18"/>
              </w:rPr>
            </w:pPr>
            <w:r w:rsidRPr="00133B03">
              <w:rPr>
                <w:rFonts w:cs="Arial"/>
                <w:sz w:val="18"/>
                <w:szCs w:val="18"/>
              </w:rPr>
              <w:t>Preparing hand-written and/or computer-generated labels and attaching them to individual stock items</w:t>
            </w:r>
          </w:p>
          <w:p w14:paraId="18CE1760" w14:textId="77777777" w:rsidR="0014470B" w:rsidRPr="00133B03" w:rsidRDefault="0014470B" w:rsidP="0014470B">
            <w:pPr>
              <w:pStyle w:val="ListParagraph"/>
              <w:numPr>
                <w:ilvl w:val="1"/>
                <w:numId w:val="15"/>
              </w:numPr>
              <w:spacing w:line="360" w:lineRule="auto"/>
              <w:ind w:hanging="357"/>
              <w:contextualSpacing w:val="0"/>
              <w:jc w:val="both"/>
              <w:rPr>
                <w:sz w:val="18"/>
                <w:szCs w:val="18"/>
              </w:rPr>
            </w:pPr>
            <w:r w:rsidRPr="00133B03">
              <w:rPr>
                <w:rFonts w:cs="Arial"/>
                <w:sz w:val="18"/>
                <w:szCs w:val="18"/>
              </w:rPr>
              <w:t xml:space="preserve">Using electronic bar coding and labelling equipment </w:t>
            </w:r>
          </w:p>
          <w:p w14:paraId="356371BA" w14:textId="6F280670" w:rsidR="0014470B" w:rsidRPr="005220CB" w:rsidRDefault="0014470B" w:rsidP="0014470B">
            <w:pPr>
              <w:pStyle w:val="ListParagraph"/>
              <w:numPr>
                <w:ilvl w:val="1"/>
                <w:numId w:val="15"/>
              </w:numPr>
              <w:spacing w:line="360" w:lineRule="auto"/>
              <w:ind w:hanging="357"/>
              <w:contextualSpacing w:val="0"/>
              <w:jc w:val="both"/>
              <w:rPr>
                <w:sz w:val="18"/>
                <w:szCs w:val="18"/>
              </w:rPr>
            </w:pPr>
            <w:r w:rsidRPr="00133B03">
              <w:rPr>
                <w:rFonts w:cs="Arial"/>
                <w:sz w:val="18"/>
                <w:szCs w:val="18"/>
              </w:rPr>
              <w:t>Attaching labels to shelves, containers, stock items</w:t>
            </w:r>
          </w:p>
          <w:p w14:paraId="6D8BECEC" w14:textId="77777777" w:rsidR="005220CB" w:rsidRPr="00133B03" w:rsidRDefault="005220CB" w:rsidP="005220CB">
            <w:pPr>
              <w:pStyle w:val="ListParagraph"/>
              <w:spacing w:line="360" w:lineRule="auto"/>
              <w:ind w:left="1080"/>
              <w:contextualSpacing w:val="0"/>
              <w:jc w:val="both"/>
              <w:rPr>
                <w:sz w:val="18"/>
                <w:szCs w:val="18"/>
              </w:rPr>
            </w:pPr>
          </w:p>
          <w:p w14:paraId="13E89018" w14:textId="2C0D0BDA" w:rsidR="0014470B" w:rsidRDefault="0014470B" w:rsidP="005220CB">
            <w:pPr>
              <w:pStyle w:val="ListParagraph"/>
              <w:numPr>
                <w:ilvl w:val="0"/>
                <w:numId w:val="17"/>
              </w:numPr>
              <w:spacing w:line="360" w:lineRule="auto"/>
              <w:ind w:left="436" w:hanging="436"/>
              <w:contextualSpacing w:val="0"/>
              <w:jc w:val="both"/>
              <w:rPr>
                <w:sz w:val="18"/>
                <w:szCs w:val="18"/>
              </w:rPr>
            </w:pPr>
            <w:r w:rsidRPr="00133B03">
              <w:rPr>
                <w:b/>
                <w:bCs/>
                <w:sz w:val="18"/>
                <w:szCs w:val="18"/>
              </w:rPr>
              <w:t>Easy access to stored stock</w:t>
            </w:r>
            <w:r w:rsidRPr="00133B03">
              <w:rPr>
                <w:sz w:val="18"/>
                <w:szCs w:val="18"/>
              </w:rPr>
              <w:t xml:space="preserve"> is important to prevent injury and ensure all stock is moved to the sales area when needed. Appropriate equipment should be used to reach stock that is stored above shoulder level. Stock should also be organised properly, for example, all types of stock must be facing the front of shelves so that stock is not overlooked. If a box with different products is hidden behind other boxes, it will not be found to be merchandised. In the case of perishable stock, losses may be suffered. In the case of seasonal items, the “hidden” stock may become obsolete.</w:t>
            </w:r>
          </w:p>
          <w:p w14:paraId="0B8C7640" w14:textId="77777777" w:rsidR="005220CB" w:rsidRPr="00133B03" w:rsidRDefault="005220CB" w:rsidP="005220CB">
            <w:pPr>
              <w:pStyle w:val="ListParagraph"/>
              <w:spacing w:line="360" w:lineRule="auto"/>
              <w:ind w:left="436"/>
              <w:contextualSpacing w:val="0"/>
              <w:jc w:val="both"/>
              <w:rPr>
                <w:sz w:val="18"/>
                <w:szCs w:val="18"/>
              </w:rPr>
            </w:pPr>
          </w:p>
          <w:p w14:paraId="5BEC9719" w14:textId="26A136BD" w:rsidR="0014470B" w:rsidRPr="005220CB" w:rsidRDefault="0014470B" w:rsidP="005220CB">
            <w:pPr>
              <w:pStyle w:val="ListParagraph"/>
              <w:numPr>
                <w:ilvl w:val="0"/>
                <w:numId w:val="17"/>
              </w:numPr>
              <w:spacing w:line="360" w:lineRule="auto"/>
              <w:ind w:left="436"/>
              <w:contextualSpacing w:val="0"/>
              <w:jc w:val="both"/>
              <w:rPr>
                <w:b/>
                <w:bCs/>
                <w:sz w:val="18"/>
                <w:szCs w:val="18"/>
              </w:rPr>
            </w:pPr>
            <w:r w:rsidRPr="00133B03">
              <w:rPr>
                <w:b/>
                <w:bCs/>
                <w:sz w:val="18"/>
                <w:szCs w:val="18"/>
              </w:rPr>
              <w:lastRenderedPageBreak/>
              <w:t xml:space="preserve">Correct storage according to product characteristics </w:t>
            </w:r>
            <w:proofErr w:type="gramStart"/>
            <w:r w:rsidRPr="00133B03">
              <w:rPr>
                <w:sz w:val="18"/>
                <w:szCs w:val="18"/>
              </w:rPr>
              <w:t>should be maintained at all times</w:t>
            </w:r>
            <w:proofErr w:type="gramEnd"/>
            <w:r w:rsidRPr="00133B03">
              <w:rPr>
                <w:sz w:val="18"/>
                <w:szCs w:val="18"/>
              </w:rPr>
              <w:t xml:space="preserve"> to prevent damage. For example, heavy stock at the bottom of shelves and lighter stock at the top; separation of cleaning products from food items; separate and appropriate storage of toxic products.</w:t>
            </w:r>
          </w:p>
          <w:p w14:paraId="11BDC110" w14:textId="77777777" w:rsidR="005220CB" w:rsidRPr="005220CB" w:rsidRDefault="005220CB" w:rsidP="005220CB">
            <w:pPr>
              <w:spacing w:line="360" w:lineRule="auto"/>
              <w:jc w:val="both"/>
              <w:rPr>
                <w:b/>
                <w:bCs/>
                <w:sz w:val="18"/>
                <w:szCs w:val="18"/>
              </w:rPr>
            </w:pPr>
          </w:p>
          <w:p w14:paraId="1E6D84A2" w14:textId="543F893A" w:rsidR="0014470B" w:rsidRDefault="0014470B" w:rsidP="005220CB">
            <w:pPr>
              <w:pStyle w:val="ListParagraph"/>
              <w:numPr>
                <w:ilvl w:val="0"/>
                <w:numId w:val="17"/>
              </w:numPr>
              <w:spacing w:line="360" w:lineRule="auto"/>
              <w:ind w:left="436"/>
              <w:contextualSpacing w:val="0"/>
              <w:jc w:val="both"/>
              <w:rPr>
                <w:sz w:val="18"/>
                <w:szCs w:val="18"/>
              </w:rPr>
            </w:pPr>
            <w:r w:rsidRPr="00133B03">
              <w:rPr>
                <w:b/>
                <w:bCs/>
                <w:sz w:val="18"/>
                <w:szCs w:val="18"/>
              </w:rPr>
              <w:t>Stock rotation</w:t>
            </w:r>
            <w:r w:rsidRPr="00133B03">
              <w:rPr>
                <w:sz w:val="18"/>
                <w:szCs w:val="18"/>
              </w:rPr>
              <w:t xml:space="preserve">. Ensure that the principle of First </w:t>
            </w:r>
            <w:proofErr w:type="gramStart"/>
            <w:r w:rsidRPr="00133B03">
              <w:rPr>
                <w:sz w:val="18"/>
                <w:szCs w:val="18"/>
              </w:rPr>
              <w:t>In</w:t>
            </w:r>
            <w:proofErr w:type="gramEnd"/>
            <w:r w:rsidRPr="00133B03">
              <w:rPr>
                <w:sz w:val="18"/>
                <w:szCs w:val="18"/>
              </w:rPr>
              <w:t xml:space="preserve"> First Out (FIFO0 is applied at all times to prevent stock from becoming obsolete.</w:t>
            </w:r>
          </w:p>
          <w:p w14:paraId="6BFED2DD" w14:textId="77777777" w:rsidR="005220CB" w:rsidRPr="005220CB" w:rsidRDefault="005220CB" w:rsidP="005220CB">
            <w:pPr>
              <w:pStyle w:val="ListParagraph"/>
              <w:rPr>
                <w:sz w:val="18"/>
                <w:szCs w:val="18"/>
              </w:rPr>
            </w:pPr>
          </w:p>
          <w:p w14:paraId="24806065" w14:textId="77777777" w:rsidR="005220CB" w:rsidRPr="005220CB" w:rsidRDefault="005220CB" w:rsidP="005220CB">
            <w:pPr>
              <w:spacing w:line="360" w:lineRule="auto"/>
              <w:jc w:val="both"/>
              <w:rPr>
                <w:sz w:val="18"/>
                <w:szCs w:val="18"/>
              </w:rPr>
            </w:pPr>
          </w:p>
          <w:p w14:paraId="7DEB2E2A" w14:textId="0345A01E" w:rsidR="0014470B" w:rsidRPr="005220CB" w:rsidRDefault="0014470B" w:rsidP="0014470B">
            <w:pPr>
              <w:pStyle w:val="ListParagraph"/>
              <w:numPr>
                <w:ilvl w:val="0"/>
                <w:numId w:val="16"/>
              </w:numPr>
              <w:spacing w:line="360" w:lineRule="auto"/>
              <w:ind w:left="436"/>
              <w:contextualSpacing w:val="0"/>
              <w:jc w:val="both"/>
              <w:rPr>
                <w:sz w:val="18"/>
                <w:szCs w:val="18"/>
              </w:rPr>
            </w:pPr>
            <w:r w:rsidRPr="00133B03">
              <w:rPr>
                <w:b/>
                <w:bCs/>
                <w:sz w:val="18"/>
                <w:szCs w:val="18"/>
              </w:rPr>
              <w:t>Access control.</w:t>
            </w:r>
            <w:r w:rsidRPr="00133B03">
              <w:rPr>
                <w:sz w:val="18"/>
                <w:szCs w:val="18"/>
              </w:rPr>
              <w:t xml:space="preserve"> Some form of access control must be implemented to ensure that only authorised persons can enter or leave the stockroom. Common systems include manual systems, such as intercoms, key locks or keypad locks and electronic systems using swipe cards or proximity cards/fobs.</w:t>
            </w:r>
          </w:p>
        </w:tc>
        <w:tc>
          <w:tcPr>
            <w:tcW w:w="1359" w:type="dxa"/>
          </w:tcPr>
          <w:p w14:paraId="42570DC0" w14:textId="1C1DBFC6" w:rsidR="0014470B" w:rsidRPr="00133B03" w:rsidRDefault="0014470B" w:rsidP="00057EC2">
            <w:pPr>
              <w:spacing w:line="360" w:lineRule="auto"/>
              <w:jc w:val="center"/>
              <w:rPr>
                <w:sz w:val="18"/>
                <w:szCs w:val="18"/>
              </w:rPr>
            </w:pPr>
            <w:r w:rsidRPr="00133B03">
              <w:rPr>
                <w:sz w:val="18"/>
                <w:szCs w:val="18"/>
              </w:rPr>
              <w:lastRenderedPageBreak/>
              <w:t>10</w:t>
            </w:r>
          </w:p>
        </w:tc>
      </w:tr>
      <w:tr w:rsidR="0014470B" w:rsidRPr="00DE0D13" w14:paraId="253D757F" w14:textId="77777777" w:rsidTr="0014470B">
        <w:tc>
          <w:tcPr>
            <w:tcW w:w="1696" w:type="dxa"/>
          </w:tcPr>
          <w:p w14:paraId="6EEABDEA" w14:textId="37BCC50E" w:rsidR="0014470B" w:rsidRPr="00133B03" w:rsidRDefault="0014470B" w:rsidP="0014470B">
            <w:pPr>
              <w:spacing w:line="360" w:lineRule="auto"/>
              <w:rPr>
                <w:sz w:val="18"/>
                <w:szCs w:val="18"/>
              </w:rPr>
            </w:pPr>
            <w:r w:rsidRPr="00133B03">
              <w:rPr>
                <w:sz w:val="18"/>
                <w:szCs w:val="18"/>
              </w:rPr>
              <w:t>KM05 IAC0206</w:t>
            </w:r>
          </w:p>
        </w:tc>
        <w:tc>
          <w:tcPr>
            <w:tcW w:w="4678" w:type="dxa"/>
          </w:tcPr>
          <w:p w14:paraId="3E84AB00" w14:textId="66B9A5C8" w:rsidR="0014470B" w:rsidRPr="00133B03" w:rsidRDefault="0014470B" w:rsidP="0014470B">
            <w:pPr>
              <w:pStyle w:val="ListParagraph"/>
              <w:numPr>
                <w:ilvl w:val="0"/>
                <w:numId w:val="1"/>
              </w:numPr>
              <w:spacing w:line="360" w:lineRule="auto"/>
              <w:ind w:left="454" w:hanging="427"/>
              <w:contextualSpacing w:val="0"/>
              <w:rPr>
                <w:sz w:val="18"/>
                <w:szCs w:val="18"/>
              </w:rPr>
            </w:pPr>
            <w:r w:rsidRPr="00133B03">
              <w:rPr>
                <w:sz w:val="18"/>
                <w:szCs w:val="18"/>
              </w:rPr>
              <w:t>Explain the principles of managing stock in the sales area</w:t>
            </w:r>
          </w:p>
        </w:tc>
        <w:tc>
          <w:tcPr>
            <w:tcW w:w="7655" w:type="dxa"/>
          </w:tcPr>
          <w:p w14:paraId="7949BC55" w14:textId="211C506E" w:rsidR="0014470B" w:rsidRDefault="0014470B" w:rsidP="0014470B">
            <w:pPr>
              <w:spacing w:line="360" w:lineRule="auto"/>
              <w:rPr>
                <w:sz w:val="18"/>
                <w:szCs w:val="18"/>
              </w:rPr>
            </w:pPr>
            <w:r w:rsidRPr="00133B03">
              <w:rPr>
                <w:sz w:val="18"/>
                <w:szCs w:val="18"/>
              </w:rPr>
              <w:t>20 marks for 20 points mentioned</w:t>
            </w:r>
          </w:p>
          <w:p w14:paraId="564641E9" w14:textId="77777777" w:rsidR="005220CB" w:rsidRPr="00133B03" w:rsidRDefault="005220CB" w:rsidP="0014470B">
            <w:pPr>
              <w:spacing w:line="360" w:lineRule="auto"/>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top w:w="108" w:type="dxa"/>
                <w:bottom w:w="108" w:type="dxa"/>
              </w:tblCellMar>
              <w:tblLook w:val="04A0" w:firstRow="1" w:lastRow="0" w:firstColumn="1" w:lastColumn="0" w:noHBand="0" w:noVBand="1"/>
            </w:tblPr>
            <w:tblGrid>
              <w:gridCol w:w="2154"/>
              <w:gridCol w:w="5194"/>
            </w:tblGrid>
            <w:tr w:rsidR="005220CB" w:rsidRPr="00133B03" w14:paraId="636E0468" w14:textId="77777777" w:rsidTr="00661AAF">
              <w:tc>
                <w:tcPr>
                  <w:tcW w:w="2154" w:type="dxa"/>
                  <w:shd w:val="clear" w:color="auto" w:fill="FFFFFF" w:themeFill="background1"/>
                </w:tcPr>
                <w:p w14:paraId="6F7D8C15" w14:textId="77777777" w:rsidR="005220CB" w:rsidRPr="000934EE" w:rsidRDefault="005220CB" w:rsidP="005220CB">
                  <w:pPr>
                    <w:spacing w:after="0" w:line="360" w:lineRule="auto"/>
                    <w:rPr>
                      <w:b/>
                      <w:bCs/>
                      <w:sz w:val="18"/>
                      <w:szCs w:val="18"/>
                    </w:rPr>
                  </w:pPr>
                  <w:r w:rsidRPr="000934EE">
                    <w:rPr>
                      <w:b/>
                      <w:bCs/>
                      <w:sz w:val="18"/>
                      <w:szCs w:val="18"/>
                    </w:rPr>
                    <w:t>Create a satisfactory shopping experience</w:t>
                  </w:r>
                </w:p>
              </w:tc>
              <w:tc>
                <w:tcPr>
                  <w:tcW w:w="5194" w:type="dxa"/>
                  <w:shd w:val="clear" w:color="auto" w:fill="FFFFFF" w:themeFill="background1"/>
                </w:tcPr>
                <w:p w14:paraId="3E73EA9B" w14:textId="77777777" w:rsidR="005220CB" w:rsidRPr="005220CB" w:rsidRDefault="005220CB" w:rsidP="005220CB">
                  <w:pPr>
                    <w:pStyle w:val="ListParagraph"/>
                    <w:numPr>
                      <w:ilvl w:val="0"/>
                      <w:numId w:val="16"/>
                    </w:numPr>
                    <w:spacing w:after="120" w:line="360" w:lineRule="auto"/>
                    <w:ind w:left="374" w:hanging="374"/>
                    <w:contextualSpacing w:val="0"/>
                    <w:rPr>
                      <w:sz w:val="18"/>
                      <w:szCs w:val="18"/>
                    </w:rPr>
                  </w:pPr>
                  <w:r w:rsidRPr="005220CB">
                    <w:rPr>
                      <w:sz w:val="18"/>
                      <w:szCs w:val="18"/>
                    </w:rPr>
                    <w:t>Customer shopping experiences are enhanced when stock is organised and merchandised in a manner that makes their shopping experience easier because they can find the items they are looking for where they expect them or because stock is merchandised in a logical flow, that is, similar products are grouped together.</w:t>
                  </w:r>
                </w:p>
                <w:p w14:paraId="7FFC0237" w14:textId="77777777" w:rsidR="005220CB" w:rsidRPr="005220CB" w:rsidRDefault="005220CB" w:rsidP="005220CB">
                  <w:pPr>
                    <w:pStyle w:val="ListParagraph"/>
                    <w:numPr>
                      <w:ilvl w:val="0"/>
                      <w:numId w:val="16"/>
                    </w:numPr>
                    <w:spacing w:after="120" w:line="360" w:lineRule="auto"/>
                    <w:ind w:left="374" w:hanging="374"/>
                    <w:contextualSpacing w:val="0"/>
                    <w:rPr>
                      <w:sz w:val="18"/>
                      <w:szCs w:val="18"/>
                    </w:rPr>
                  </w:pPr>
                  <w:r w:rsidRPr="005220CB">
                    <w:rPr>
                      <w:sz w:val="18"/>
                      <w:szCs w:val="18"/>
                    </w:rPr>
                    <w:t>Interesting displays create excitement and prompt impulse sales.</w:t>
                  </w:r>
                </w:p>
                <w:p w14:paraId="01EDE3E2" w14:textId="77777777" w:rsidR="005220CB" w:rsidRPr="005220CB" w:rsidRDefault="005220CB" w:rsidP="005220CB">
                  <w:pPr>
                    <w:pStyle w:val="ListParagraph"/>
                    <w:numPr>
                      <w:ilvl w:val="0"/>
                      <w:numId w:val="16"/>
                    </w:numPr>
                    <w:spacing w:after="120" w:line="360" w:lineRule="auto"/>
                    <w:ind w:left="374" w:hanging="374"/>
                    <w:contextualSpacing w:val="0"/>
                    <w:rPr>
                      <w:sz w:val="18"/>
                      <w:szCs w:val="18"/>
                    </w:rPr>
                  </w:pPr>
                  <w:r w:rsidRPr="005220CB">
                    <w:rPr>
                      <w:sz w:val="18"/>
                      <w:szCs w:val="18"/>
                    </w:rPr>
                    <w:t>Slow-moving stock and dead stock may receive new interest if such stock is merchandised in an interesting manner or at “hot spots” (high traffic areas in the store). Dead stock may be moved if positioned strategically or if a promotion is run.</w:t>
                  </w:r>
                </w:p>
                <w:p w14:paraId="1E4BF7CC" w14:textId="77777777" w:rsidR="005220CB" w:rsidRPr="005220CB" w:rsidRDefault="005220CB" w:rsidP="005220CB">
                  <w:pPr>
                    <w:pStyle w:val="ListParagraph"/>
                    <w:numPr>
                      <w:ilvl w:val="0"/>
                      <w:numId w:val="16"/>
                    </w:numPr>
                    <w:spacing w:after="0" w:line="360" w:lineRule="auto"/>
                    <w:ind w:left="374" w:hanging="374"/>
                    <w:rPr>
                      <w:sz w:val="18"/>
                      <w:szCs w:val="18"/>
                    </w:rPr>
                  </w:pPr>
                  <w:proofErr w:type="spellStart"/>
                  <w:r w:rsidRPr="005220CB">
                    <w:rPr>
                      <w:sz w:val="18"/>
                      <w:szCs w:val="18"/>
                    </w:rPr>
                    <w:lastRenderedPageBreak/>
                    <w:t>Soldouts</w:t>
                  </w:r>
                  <w:proofErr w:type="spellEnd"/>
                  <w:r w:rsidRPr="005220CB">
                    <w:rPr>
                      <w:sz w:val="18"/>
                      <w:szCs w:val="18"/>
                    </w:rPr>
                    <w:t xml:space="preserve"> and empty merchandising spaces must be avoided as these frustrate customers and cause loss of sales for the store.</w:t>
                  </w:r>
                </w:p>
              </w:tc>
            </w:tr>
            <w:tr w:rsidR="005220CB" w:rsidRPr="00133B03" w14:paraId="042F887D" w14:textId="77777777" w:rsidTr="00661AAF">
              <w:tc>
                <w:tcPr>
                  <w:tcW w:w="2154" w:type="dxa"/>
                  <w:shd w:val="clear" w:color="auto" w:fill="FFFFFF" w:themeFill="background1"/>
                </w:tcPr>
                <w:p w14:paraId="0EABFC93" w14:textId="77777777" w:rsidR="005220CB" w:rsidRPr="000934EE" w:rsidRDefault="005220CB" w:rsidP="005220CB">
                  <w:pPr>
                    <w:spacing w:after="0" w:line="360" w:lineRule="auto"/>
                    <w:rPr>
                      <w:b/>
                      <w:bCs/>
                      <w:sz w:val="18"/>
                      <w:szCs w:val="18"/>
                    </w:rPr>
                  </w:pPr>
                  <w:r w:rsidRPr="000934EE">
                    <w:rPr>
                      <w:b/>
                      <w:bCs/>
                      <w:sz w:val="18"/>
                      <w:szCs w:val="18"/>
                    </w:rPr>
                    <w:lastRenderedPageBreak/>
                    <w:t>Ensure stock is marked and merchandised</w:t>
                  </w:r>
                </w:p>
              </w:tc>
              <w:tc>
                <w:tcPr>
                  <w:tcW w:w="5194" w:type="dxa"/>
                  <w:shd w:val="clear" w:color="auto" w:fill="FFFFFF" w:themeFill="background1"/>
                </w:tcPr>
                <w:p w14:paraId="7705515D" w14:textId="77777777" w:rsidR="005220CB" w:rsidRPr="00133B03" w:rsidRDefault="005220CB" w:rsidP="005220CB">
                  <w:pPr>
                    <w:pStyle w:val="ListParagraph"/>
                    <w:numPr>
                      <w:ilvl w:val="0"/>
                      <w:numId w:val="16"/>
                    </w:numPr>
                    <w:spacing w:after="120" w:line="360" w:lineRule="auto"/>
                    <w:ind w:left="374" w:hanging="374"/>
                    <w:contextualSpacing w:val="0"/>
                    <w:rPr>
                      <w:sz w:val="18"/>
                      <w:szCs w:val="18"/>
                    </w:rPr>
                  </w:pPr>
                  <w:r w:rsidRPr="00133B03">
                    <w:rPr>
                      <w:sz w:val="18"/>
                      <w:szCs w:val="18"/>
                    </w:rPr>
                    <w:t>Marking and merchandising should be done according to written procedures, established by the chain store manager.</w:t>
                  </w:r>
                </w:p>
                <w:p w14:paraId="220F654F" w14:textId="77777777" w:rsidR="005220CB" w:rsidRPr="00133B03" w:rsidRDefault="005220CB" w:rsidP="005220CB">
                  <w:pPr>
                    <w:pStyle w:val="ListParagraph"/>
                    <w:numPr>
                      <w:ilvl w:val="0"/>
                      <w:numId w:val="16"/>
                    </w:numPr>
                    <w:spacing w:after="120" w:line="360" w:lineRule="auto"/>
                    <w:ind w:left="374" w:hanging="374"/>
                    <w:contextualSpacing w:val="0"/>
                    <w:rPr>
                      <w:sz w:val="18"/>
                      <w:szCs w:val="18"/>
                    </w:rPr>
                  </w:pPr>
                  <w:r w:rsidRPr="00133B03">
                    <w:rPr>
                      <w:sz w:val="18"/>
                      <w:szCs w:val="18"/>
                    </w:rPr>
                    <w:t>The purpose of merchandising is to have the right merchandise at the right place at the right time in the right quantities at the right price, to meet customer needs.</w:t>
                  </w:r>
                </w:p>
                <w:p w14:paraId="43AE3960" w14:textId="77777777" w:rsidR="005220CB" w:rsidRPr="00133B03" w:rsidRDefault="005220CB" w:rsidP="005220CB">
                  <w:pPr>
                    <w:pStyle w:val="ListParagraph"/>
                    <w:numPr>
                      <w:ilvl w:val="0"/>
                      <w:numId w:val="16"/>
                    </w:numPr>
                    <w:spacing w:after="120" w:line="360" w:lineRule="auto"/>
                    <w:ind w:left="374" w:hanging="374"/>
                    <w:contextualSpacing w:val="0"/>
                    <w:rPr>
                      <w:sz w:val="18"/>
                      <w:szCs w:val="18"/>
                    </w:rPr>
                  </w:pPr>
                  <w:r w:rsidRPr="00133B03">
                    <w:rPr>
                      <w:sz w:val="18"/>
                      <w:szCs w:val="18"/>
                    </w:rPr>
                    <w:t>Merchandising is done to achieve several objectives, namely:</w:t>
                  </w:r>
                </w:p>
                <w:p w14:paraId="0DDC0220" w14:textId="77777777" w:rsidR="005220CB" w:rsidRPr="00133B03" w:rsidRDefault="005220CB" w:rsidP="005220CB">
                  <w:pPr>
                    <w:pStyle w:val="ListParagraph"/>
                    <w:numPr>
                      <w:ilvl w:val="0"/>
                      <w:numId w:val="16"/>
                    </w:numPr>
                    <w:spacing w:after="120" w:line="360" w:lineRule="auto"/>
                    <w:ind w:left="374" w:hanging="374"/>
                    <w:contextualSpacing w:val="0"/>
                    <w:jc w:val="both"/>
                    <w:rPr>
                      <w:sz w:val="18"/>
                      <w:szCs w:val="18"/>
                    </w:rPr>
                  </w:pPr>
                  <w:r w:rsidRPr="00133B03">
                    <w:rPr>
                      <w:sz w:val="18"/>
                      <w:szCs w:val="18"/>
                    </w:rPr>
                    <w:t>Optimum use of space for displaying merchandise</w:t>
                  </w:r>
                </w:p>
                <w:p w14:paraId="4C4A4ED4" w14:textId="77777777" w:rsidR="005220CB" w:rsidRPr="00133B03" w:rsidRDefault="005220CB" w:rsidP="005220CB">
                  <w:pPr>
                    <w:pStyle w:val="ListParagraph"/>
                    <w:numPr>
                      <w:ilvl w:val="0"/>
                      <w:numId w:val="16"/>
                    </w:numPr>
                    <w:spacing w:after="120" w:line="360" w:lineRule="auto"/>
                    <w:ind w:left="374" w:hanging="374"/>
                    <w:contextualSpacing w:val="0"/>
                    <w:jc w:val="both"/>
                    <w:rPr>
                      <w:sz w:val="18"/>
                      <w:szCs w:val="18"/>
                    </w:rPr>
                  </w:pPr>
                  <w:r w:rsidRPr="00133B03">
                    <w:rPr>
                      <w:sz w:val="18"/>
                      <w:szCs w:val="18"/>
                    </w:rPr>
                    <w:t>Effective space allocation for various brands and packages</w:t>
                  </w:r>
                </w:p>
                <w:p w14:paraId="59BF069D" w14:textId="77777777" w:rsidR="005220CB" w:rsidRPr="00133B03" w:rsidRDefault="005220CB" w:rsidP="005220CB">
                  <w:pPr>
                    <w:pStyle w:val="ListParagraph"/>
                    <w:numPr>
                      <w:ilvl w:val="0"/>
                      <w:numId w:val="16"/>
                    </w:numPr>
                    <w:spacing w:after="120" w:line="360" w:lineRule="auto"/>
                    <w:ind w:left="374" w:hanging="374"/>
                    <w:contextualSpacing w:val="0"/>
                    <w:jc w:val="both"/>
                    <w:rPr>
                      <w:sz w:val="18"/>
                      <w:szCs w:val="18"/>
                    </w:rPr>
                  </w:pPr>
                  <w:r w:rsidRPr="00133B03">
                    <w:rPr>
                      <w:sz w:val="18"/>
                      <w:szCs w:val="18"/>
                    </w:rPr>
                    <w:t>Sensible presentation of products available for sale</w:t>
                  </w:r>
                </w:p>
                <w:p w14:paraId="106D8895" w14:textId="77777777" w:rsidR="005220CB" w:rsidRPr="00133B03" w:rsidRDefault="005220CB" w:rsidP="005220CB">
                  <w:pPr>
                    <w:pStyle w:val="ListParagraph"/>
                    <w:numPr>
                      <w:ilvl w:val="0"/>
                      <w:numId w:val="16"/>
                    </w:numPr>
                    <w:spacing w:after="120" w:line="360" w:lineRule="auto"/>
                    <w:ind w:left="374" w:hanging="374"/>
                    <w:contextualSpacing w:val="0"/>
                    <w:jc w:val="both"/>
                    <w:rPr>
                      <w:sz w:val="18"/>
                      <w:szCs w:val="18"/>
                    </w:rPr>
                  </w:pPr>
                  <w:r w:rsidRPr="00133B03">
                    <w:rPr>
                      <w:sz w:val="18"/>
                      <w:szCs w:val="18"/>
                    </w:rPr>
                    <w:t>Optimum exposure of products to consumers in order to increase sales and generate revenues for the retail store</w:t>
                  </w:r>
                </w:p>
                <w:p w14:paraId="551D83E9" w14:textId="77777777" w:rsidR="005220CB" w:rsidRPr="00133B03" w:rsidRDefault="005220CB" w:rsidP="005220CB">
                  <w:pPr>
                    <w:pStyle w:val="ListParagraph"/>
                    <w:numPr>
                      <w:ilvl w:val="0"/>
                      <w:numId w:val="16"/>
                    </w:numPr>
                    <w:spacing w:after="120" w:line="360" w:lineRule="auto"/>
                    <w:ind w:left="374" w:hanging="374"/>
                    <w:contextualSpacing w:val="0"/>
                    <w:jc w:val="both"/>
                    <w:rPr>
                      <w:sz w:val="18"/>
                      <w:szCs w:val="18"/>
                    </w:rPr>
                  </w:pPr>
                  <w:r w:rsidRPr="00133B03">
                    <w:rPr>
                      <w:sz w:val="18"/>
                      <w:szCs w:val="18"/>
                    </w:rPr>
                    <w:t>Creating a consistent, orderly and clean appearance for the merchandise</w:t>
                  </w:r>
                </w:p>
                <w:p w14:paraId="685A5BEE" w14:textId="77777777" w:rsidR="005220CB" w:rsidRPr="00133B03" w:rsidRDefault="005220CB" w:rsidP="005220CB">
                  <w:pPr>
                    <w:pStyle w:val="ListParagraph"/>
                    <w:numPr>
                      <w:ilvl w:val="0"/>
                      <w:numId w:val="16"/>
                    </w:numPr>
                    <w:spacing w:after="120" w:line="360" w:lineRule="auto"/>
                    <w:ind w:left="374" w:hanging="374"/>
                    <w:contextualSpacing w:val="0"/>
                    <w:jc w:val="both"/>
                    <w:rPr>
                      <w:sz w:val="18"/>
                      <w:szCs w:val="18"/>
                    </w:rPr>
                  </w:pPr>
                  <w:r w:rsidRPr="00133B03">
                    <w:rPr>
                      <w:sz w:val="18"/>
                      <w:szCs w:val="18"/>
                    </w:rPr>
                    <w:t>Creating consumer awareness of brands and promotions</w:t>
                  </w:r>
                </w:p>
                <w:p w14:paraId="6D85B4F1" w14:textId="77777777" w:rsidR="005220CB" w:rsidRPr="00133B03" w:rsidRDefault="005220CB" w:rsidP="005220CB">
                  <w:pPr>
                    <w:pStyle w:val="ListParagraph"/>
                    <w:numPr>
                      <w:ilvl w:val="0"/>
                      <w:numId w:val="16"/>
                    </w:numPr>
                    <w:spacing w:after="120" w:line="360" w:lineRule="auto"/>
                    <w:ind w:left="374" w:hanging="374"/>
                    <w:contextualSpacing w:val="0"/>
                    <w:rPr>
                      <w:sz w:val="18"/>
                      <w:szCs w:val="18"/>
                    </w:rPr>
                  </w:pPr>
                  <w:r w:rsidRPr="00133B03">
                    <w:rPr>
                      <w:sz w:val="18"/>
                      <w:szCs w:val="18"/>
                    </w:rPr>
                    <w:t>Display instructions may be given to the merchandiser by means of planogram instructions.</w:t>
                  </w:r>
                </w:p>
                <w:p w14:paraId="3D7B6894" w14:textId="77777777" w:rsidR="005220CB" w:rsidRPr="00133B03" w:rsidRDefault="005220CB" w:rsidP="005220CB">
                  <w:pPr>
                    <w:pStyle w:val="ListParagraph"/>
                    <w:numPr>
                      <w:ilvl w:val="0"/>
                      <w:numId w:val="16"/>
                    </w:numPr>
                    <w:spacing w:after="120" w:line="360" w:lineRule="auto"/>
                    <w:ind w:left="374" w:hanging="374"/>
                    <w:contextualSpacing w:val="0"/>
                    <w:jc w:val="both"/>
                    <w:rPr>
                      <w:sz w:val="18"/>
                      <w:szCs w:val="18"/>
                    </w:rPr>
                  </w:pPr>
                  <w:r w:rsidRPr="00133B03">
                    <w:rPr>
                      <w:sz w:val="18"/>
                      <w:szCs w:val="18"/>
                    </w:rPr>
                    <w:t xml:space="preserve">Procedures for unpacking merchandise </w:t>
                  </w:r>
                </w:p>
                <w:p w14:paraId="4267C650" w14:textId="77777777" w:rsidR="005220CB" w:rsidRPr="00133B03" w:rsidRDefault="005220CB" w:rsidP="005220CB">
                  <w:pPr>
                    <w:pStyle w:val="ListParagraph"/>
                    <w:numPr>
                      <w:ilvl w:val="0"/>
                      <w:numId w:val="16"/>
                    </w:numPr>
                    <w:spacing w:after="120" w:line="360" w:lineRule="auto"/>
                    <w:ind w:left="374" w:hanging="374"/>
                    <w:contextualSpacing w:val="0"/>
                    <w:rPr>
                      <w:rFonts w:cs="Arial"/>
                      <w:sz w:val="18"/>
                      <w:szCs w:val="18"/>
                    </w:rPr>
                  </w:pPr>
                  <w:r w:rsidRPr="00133B03">
                    <w:rPr>
                      <w:rFonts w:cs="Arial"/>
                      <w:sz w:val="18"/>
                      <w:szCs w:val="18"/>
                    </w:rPr>
                    <w:t>Merchandise must be displayed using appropriate display units, fixtures and fittings, according to the characteristics of the merchandise.</w:t>
                  </w:r>
                </w:p>
                <w:p w14:paraId="222FCF05" w14:textId="77777777" w:rsidR="005220CB" w:rsidRPr="00133B03" w:rsidRDefault="005220CB" w:rsidP="005220CB">
                  <w:pPr>
                    <w:pStyle w:val="ListParagraph"/>
                    <w:numPr>
                      <w:ilvl w:val="0"/>
                      <w:numId w:val="16"/>
                    </w:numPr>
                    <w:spacing w:after="120" w:line="360" w:lineRule="auto"/>
                    <w:ind w:left="374" w:hanging="374"/>
                    <w:contextualSpacing w:val="0"/>
                    <w:rPr>
                      <w:rFonts w:cs="Arial"/>
                      <w:sz w:val="18"/>
                      <w:szCs w:val="18"/>
                    </w:rPr>
                  </w:pPr>
                  <w:r w:rsidRPr="00133B03">
                    <w:rPr>
                      <w:rFonts w:cs="Arial"/>
                      <w:sz w:val="18"/>
                      <w:szCs w:val="18"/>
                    </w:rPr>
                    <w:lastRenderedPageBreak/>
                    <w:t>Merchandise must be handled based on stock characteristics and according to instruction.</w:t>
                  </w:r>
                </w:p>
                <w:p w14:paraId="1F25B222" w14:textId="77777777" w:rsidR="005220CB" w:rsidRPr="00133B03" w:rsidRDefault="005220CB" w:rsidP="005220CB">
                  <w:pPr>
                    <w:pStyle w:val="ListParagraph"/>
                    <w:numPr>
                      <w:ilvl w:val="0"/>
                      <w:numId w:val="16"/>
                    </w:numPr>
                    <w:spacing w:after="0" w:line="360" w:lineRule="auto"/>
                    <w:ind w:left="374" w:hanging="374"/>
                    <w:contextualSpacing w:val="0"/>
                    <w:rPr>
                      <w:rFonts w:ascii="Times New Roman" w:hAnsi="Times New Roman"/>
                      <w:sz w:val="18"/>
                      <w:szCs w:val="18"/>
                    </w:rPr>
                  </w:pPr>
                  <w:r w:rsidRPr="00133B03">
                    <w:rPr>
                      <w:sz w:val="18"/>
                      <w:szCs w:val="18"/>
                    </w:rPr>
                    <w:t xml:space="preserve">All merchandise displays are founded on basic principles that increase product purchases. </w:t>
                  </w:r>
                </w:p>
              </w:tc>
            </w:tr>
            <w:tr w:rsidR="005220CB" w:rsidRPr="00133B03" w14:paraId="6D65ADD8" w14:textId="77777777" w:rsidTr="00661AAF">
              <w:tc>
                <w:tcPr>
                  <w:tcW w:w="2154" w:type="dxa"/>
                  <w:shd w:val="clear" w:color="auto" w:fill="FFFFFF" w:themeFill="background1"/>
                </w:tcPr>
                <w:p w14:paraId="2E93D77D" w14:textId="77777777" w:rsidR="005220CB" w:rsidRPr="000934EE" w:rsidRDefault="005220CB" w:rsidP="005220CB">
                  <w:pPr>
                    <w:spacing w:after="0" w:line="360" w:lineRule="auto"/>
                    <w:rPr>
                      <w:b/>
                      <w:bCs/>
                      <w:sz w:val="18"/>
                      <w:szCs w:val="18"/>
                    </w:rPr>
                  </w:pPr>
                  <w:r w:rsidRPr="000934EE">
                    <w:rPr>
                      <w:b/>
                      <w:bCs/>
                      <w:sz w:val="18"/>
                      <w:szCs w:val="18"/>
                    </w:rPr>
                    <w:lastRenderedPageBreak/>
                    <w:t>Protect stock from losses and damages</w:t>
                  </w:r>
                </w:p>
              </w:tc>
              <w:tc>
                <w:tcPr>
                  <w:tcW w:w="5194" w:type="dxa"/>
                  <w:shd w:val="clear" w:color="auto" w:fill="FFFFFF" w:themeFill="background1"/>
                </w:tcPr>
                <w:p w14:paraId="78BE9319" w14:textId="77777777" w:rsidR="005220CB" w:rsidRPr="00133B03" w:rsidRDefault="005220CB" w:rsidP="005220CB">
                  <w:pPr>
                    <w:pStyle w:val="ListParagraph"/>
                    <w:numPr>
                      <w:ilvl w:val="0"/>
                      <w:numId w:val="18"/>
                    </w:numPr>
                    <w:spacing w:after="120" w:line="360" w:lineRule="auto"/>
                    <w:ind w:left="374" w:hanging="374"/>
                    <w:contextualSpacing w:val="0"/>
                    <w:rPr>
                      <w:sz w:val="18"/>
                      <w:szCs w:val="18"/>
                    </w:rPr>
                  </w:pPr>
                  <w:r w:rsidRPr="00133B03">
                    <w:rPr>
                      <w:sz w:val="18"/>
                      <w:szCs w:val="18"/>
                    </w:rPr>
                    <w:t>Losses take place when security measures are not adequate or not effective. A variety of security measures is available, including security tags and security monitoring cameras.</w:t>
                  </w:r>
                </w:p>
                <w:p w14:paraId="421E2B3B" w14:textId="77777777" w:rsidR="005220CB" w:rsidRPr="00133B03" w:rsidRDefault="005220CB" w:rsidP="005220CB">
                  <w:pPr>
                    <w:pStyle w:val="ListParagraph"/>
                    <w:numPr>
                      <w:ilvl w:val="0"/>
                      <w:numId w:val="18"/>
                    </w:numPr>
                    <w:spacing w:after="120" w:line="360" w:lineRule="auto"/>
                    <w:ind w:left="374" w:hanging="374"/>
                    <w:contextualSpacing w:val="0"/>
                    <w:rPr>
                      <w:sz w:val="18"/>
                      <w:szCs w:val="18"/>
                    </w:rPr>
                  </w:pPr>
                  <w:r w:rsidRPr="00133B03">
                    <w:rPr>
                      <w:sz w:val="18"/>
                      <w:szCs w:val="18"/>
                    </w:rPr>
                    <w:t>High value items such as cameras, cell phones, tablets, expensive pens and jewellery should be displayed either in lockable display cabinets or on special lockable display stands for cameras and tablets. Access to keys should be limited and controlled to prevent theft.</w:t>
                  </w:r>
                </w:p>
                <w:p w14:paraId="1A6D47BC" w14:textId="77777777" w:rsidR="005220CB" w:rsidRPr="00133B03" w:rsidRDefault="005220CB" w:rsidP="005220CB">
                  <w:pPr>
                    <w:pStyle w:val="ListParagraph"/>
                    <w:numPr>
                      <w:ilvl w:val="0"/>
                      <w:numId w:val="18"/>
                    </w:numPr>
                    <w:spacing w:after="0" w:line="360" w:lineRule="auto"/>
                    <w:ind w:left="374" w:hanging="374"/>
                    <w:contextualSpacing w:val="0"/>
                    <w:rPr>
                      <w:sz w:val="18"/>
                      <w:szCs w:val="18"/>
                    </w:rPr>
                  </w:pPr>
                  <w:r w:rsidRPr="00133B03">
                    <w:rPr>
                      <w:sz w:val="18"/>
                      <w:szCs w:val="18"/>
                    </w:rPr>
                    <w:t>Stock must be displayed on appropriate display equipment to prevent damage.</w:t>
                  </w:r>
                </w:p>
              </w:tc>
            </w:tr>
            <w:tr w:rsidR="005220CB" w:rsidRPr="00133B03" w14:paraId="21D62C3D" w14:textId="77777777" w:rsidTr="00661AAF">
              <w:tc>
                <w:tcPr>
                  <w:tcW w:w="2154" w:type="dxa"/>
                  <w:shd w:val="clear" w:color="auto" w:fill="FFFFFF" w:themeFill="background1"/>
                </w:tcPr>
                <w:p w14:paraId="70CB1A4C" w14:textId="77777777" w:rsidR="005220CB" w:rsidRPr="000934EE" w:rsidRDefault="005220CB" w:rsidP="005220CB">
                  <w:pPr>
                    <w:spacing w:after="0" w:line="360" w:lineRule="auto"/>
                    <w:rPr>
                      <w:b/>
                      <w:bCs/>
                      <w:sz w:val="18"/>
                      <w:szCs w:val="18"/>
                    </w:rPr>
                  </w:pPr>
                  <w:r w:rsidRPr="000934EE">
                    <w:rPr>
                      <w:b/>
                      <w:bCs/>
                      <w:sz w:val="18"/>
                      <w:szCs w:val="18"/>
                    </w:rPr>
                    <w:t>Create a positive impression</w:t>
                  </w:r>
                </w:p>
              </w:tc>
              <w:tc>
                <w:tcPr>
                  <w:tcW w:w="5194" w:type="dxa"/>
                  <w:shd w:val="clear" w:color="auto" w:fill="FFFFFF" w:themeFill="background1"/>
                </w:tcPr>
                <w:p w14:paraId="3ABCC5ED" w14:textId="77777777" w:rsidR="005220CB" w:rsidRPr="00133B03" w:rsidRDefault="005220CB" w:rsidP="005220CB">
                  <w:pPr>
                    <w:pStyle w:val="ListParagraph"/>
                    <w:numPr>
                      <w:ilvl w:val="0"/>
                      <w:numId w:val="19"/>
                    </w:numPr>
                    <w:spacing w:after="0" w:line="360" w:lineRule="auto"/>
                    <w:ind w:left="374" w:hanging="374"/>
                    <w:contextualSpacing w:val="0"/>
                    <w:rPr>
                      <w:sz w:val="18"/>
                      <w:szCs w:val="18"/>
                    </w:rPr>
                  </w:pPr>
                  <w:r w:rsidRPr="00133B03">
                    <w:rPr>
                      <w:sz w:val="18"/>
                      <w:szCs w:val="18"/>
                    </w:rPr>
                    <w:t>A positive impression is important for good sales. Neat and well-organised displays create a positive impression, enhancing the shopping experience. In retail chains, planograms play an important role in well-planned displays to encourage buying and cross-buying of related products. Planograms should be followed and maintained.</w:t>
                  </w:r>
                </w:p>
                <w:p w14:paraId="7701F9B9" w14:textId="77777777" w:rsidR="005220CB" w:rsidRPr="00133B03" w:rsidRDefault="005220CB" w:rsidP="005220CB">
                  <w:pPr>
                    <w:pStyle w:val="ListParagraph"/>
                    <w:numPr>
                      <w:ilvl w:val="0"/>
                      <w:numId w:val="19"/>
                    </w:numPr>
                    <w:spacing w:after="0" w:line="360" w:lineRule="auto"/>
                    <w:ind w:left="374" w:hanging="374"/>
                    <w:contextualSpacing w:val="0"/>
                    <w:rPr>
                      <w:sz w:val="18"/>
                      <w:szCs w:val="18"/>
                    </w:rPr>
                  </w:pPr>
                  <w:r w:rsidRPr="00133B03">
                    <w:rPr>
                      <w:sz w:val="18"/>
                      <w:szCs w:val="18"/>
                    </w:rPr>
                    <w:t xml:space="preserve">Displays </w:t>
                  </w:r>
                  <w:proofErr w:type="gramStart"/>
                  <w:r w:rsidRPr="00133B03">
                    <w:rPr>
                      <w:sz w:val="18"/>
                      <w:szCs w:val="18"/>
                    </w:rPr>
                    <w:t>should therefore be clean and tidy at all times</w:t>
                  </w:r>
                  <w:proofErr w:type="gramEnd"/>
                  <w:r w:rsidRPr="00133B03">
                    <w:rPr>
                      <w:sz w:val="18"/>
                      <w:szCs w:val="18"/>
                    </w:rPr>
                    <w:t>. Staff wo are not required at Point of sale should be encouraged to continuously tidy up displays and put items in the correct positions.</w:t>
                  </w:r>
                </w:p>
              </w:tc>
            </w:tr>
            <w:tr w:rsidR="005220CB" w:rsidRPr="00133B03" w14:paraId="7D10E98C" w14:textId="77777777" w:rsidTr="00661AAF">
              <w:tc>
                <w:tcPr>
                  <w:tcW w:w="2154" w:type="dxa"/>
                  <w:shd w:val="clear" w:color="auto" w:fill="FFFFFF" w:themeFill="background1"/>
                </w:tcPr>
                <w:p w14:paraId="306BE7B8" w14:textId="77777777" w:rsidR="005220CB" w:rsidRPr="000934EE" w:rsidRDefault="005220CB" w:rsidP="005220CB">
                  <w:pPr>
                    <w:spacing w:after="0" w:line="360" w:lineRule="auto"/>
                    <w:rPr>
                      <w:b/>
                      <w:bCs/>
                      <w:sz w:val="18"/>
                      <w:szCs w:val="18"/>
                    </w:rPr>
                  </w:pPr>
                  <w:r w:rsidRPr="000934EE">
                    <w:rPr>
                      <w:b/>
                      <w:bCs/>
                      <w:sz w:val="18"/>
                      <w:szCs w:val="18"/>
                    </w:rPr>
                    <w:lastRenderedPageBreak/>
                    <w:t>Ensure accurate recording of transactions</w:t>
                  </w:r>
                </w:p>
              </w:tc>
              <w:tc>
                <w:tcPr>
                  <w:tcW w:w="5194" w:type="dxa"/>
                  <w:shd w:val="clear" w:color="auto" w:fill="FFFFFF" w:themeFill="background1"/>
                </w:tcPr>
                <w:p w14:paraId="36A5433A" w14:textId="77777777" w:rsidR="005220CB" w:rsidRPr="00133B03" w:rsidRDefault="005220CB" w:rsidP="005220CB">
                  <w:pPr>
                    <w:pStyle w:val="ListParagraph"/>
                    <w:numPr>
                      <w:ilvl w:val="0"/>
                      <w:numId w:val="20"/>
                    </w:numPr>
                    <w:spacing w:after="0" w:line="360" w:lineRule="auto"/>
                    <w:ind w:left="374" w:hanging="374"/>
                    <w:contextualSpacing w:val="0"/>
                    <w:rPr>
                      <w:sz w:val="18"/>
                      <w:szCs w:val="18"/>
                    </w:rPr>
                  </w:pPr>
                  <w:r w:rsidRPr="00133B03">
                    <w:rPr>
                      <w:sz w:val="18"/>
                      <w:szCs w:val="18"/>
                    </w:rPr>
                    <w:t>Accurate recording of transactions is important, because the records are fed into financial reporting for the store and because stock replenishment decisions are made based on the information. Controlled procedures for recording transactions are also important to prevent stock shrinkage and losses at the point of sale.</w:t>
                  </w:r>
                </w:p>
              </w:tc>
            </w:tr>
          </w:tbl>
          <w:p w14:paraId="02A0F58C" w14:textId="4D560D51" w:rsidR="0014470B" w:rsidRPr="00133B03" w:rsidRDefault="0014470B" w:rsidP="0014470B">
            <w:pPr>
              <w:spacing w:line="360" w:lineRule="auto"/>
              <w:rPr>
                <w:sz w:val="18"/>
                <w:szCs w:val="18"/>
              </w:rPr>
            </w:pPr>
          </w:p>
        </w:tc>
        <w:tc>
          <w:tcPr>
            <w:tcW w:w="1359" w:type="dxa"/>
          </w:tcPr>
          <w:p w14:paraId="73F8A777" w14:textId="29B71648" w:rsidR="0014470B" w:rsidRPr="00133B03" w:rsidRDefault="0014470B" w:rsidP="00057EC2">
            <w:pPr>
              <w:spacing w:line="360" w:lineRule="auto"/>
              <w:jc w:val="center"/>
              <w:rPr>
                <w:sz w:val="18"/>
                <w:szCs w:val="18"/>
              </w:rPr>
            </w:pPr>
            <w:r w:rsidRPr="00133B03">
              <w:rPr>
                <w:sz w:val="18"/>
                <w:szCs w:val="18"/>
              </w:rPr>
              <w:lastRenderedPageBreak/>
              <w:t>20</w:t>
            </w:r>
          </w:p>
        </w:tc>
      </w:tr>
      <w:tr w:rsidR="0014470B" w:rsidRPr="00DE0D13" w14:paraId="5C34B91C" w14:textId="77777777" w:rsidTr="0014470B">
        <w:tc>
          <w:tcPr>
            <w:tcW w:w="1696" w:type="dxa"/>
          </w:tcPr>
          <w:p w14:paraId="64F510F6" w14:textId="3F15DC1A" w:rsidR="0014470B" w:rsidRPr="00133B03" w:rsidRDefault="0014470B" w:rsidP="0014470B">
            <w:pPr>
              <w:spacing w:line="360" w:lineRule="auto"/>
              <w:rPr>
                <w:sz w:val="18"/>
                <w:szCs w:val="18"/>
              </w:rPr>
            </w:pPr>
            <w:r w:rsidRPr="00133B03">
              <w:rPr>
                <w:sz w:val="18"/>
                <w:szCs w:val="18"/>
              </w:rPr>
              <w:lastRenderedPageBreak/>
              <w:t>KM05 IAC0207</w:t>
            </w:r>
          </w:p>
        </w:tc>
        <w:tc>
          <w:tcPr>
            <w:tcW w:w="4678" w:type="dxa"/>
          </w:tcPr>
          <w:p w14:paraId="2898997E" w14:textId="2DEED29C" w:rsidR="0014470B" w:rsidRPr="00133B03" w:rsidRDefault="0014470B" w:rsidP="0014470B">
            <w:pPr>
              <w:pStyle w:val="ListParagraph"/>
              <w:numPr>
                <w:ilvl w:val="0"/>
                <w:numId w:val="1"/>
              </w:numPr>
              <w:spacing w:line="360" w:lineRule="auto"/>
              <w:ind w:left="454" w:hanging="427"/>
              <w:contextualSpacing w:val="0"/>
              <w:rPr>
                <w:sz w:val="18"/>
                <w:szCs w:val="18"/>
              </w:rPr>
            </w:pPr>
            <w:r w:rsidRPr="00133B03">
              <w:rPr>
                <w:sz w:val="18"/>
                <w:szCs w:val="18"/>
              </w:rPr>
              <w:t>Explain how to manage understock</w:t>
            </w:r>
          </w:p>
        </w:tc>
        <w:tc>
          <w:tcPr>
            <w:tcW w:w="7655" w:type="dxa"/>
          </w:tcPr>
          <w:p w14:paraId="2B4D800A" w14:textId="6D14595B" w:rsidR="0014470B" w:rsidRDefault="0014470B" w:rsidP="0014470B">
            <w:pPr>
              <w:spacing w:line="360" w:lineRule="auto"/>
              <w:rPr>
                <w:sz w:val="18"/>
                <w:szCs w:val="18"/>
              </w:rPr>
            </w:pPr>
            <w:r w:rsidRPr="00133B03">
              <w:rPr>
                <w:sz w:val="18"/>
                <w:szCs w:val="18"/>
              </w:rPr>
              <w:t xml:space="preserve">In most cases, not much can be done about understocking and stockouts. As an attempt to a short-term solution, the first step is to deal with it by placing an emergency order. </w:t>
            </w:r>
          </w:p>
          <w:p w14:paraId="40B4D6EB" w14:textId="77777777" w:rsidR="005220CB" w:rsidRPr="00133B03" w:rsidRDefault="005220CB" w:rsidP="0014470B">
            <w:pPr>
              <w:spacing w:line="360" w:lineRule="auto"/>
              <w:rPr>
                <w:sz w:val="18"/>
                <w:szCs w:val="18"/>
              </w:rPr>
            </w:pPr>
          </w:p>
          <w:p w14:paraId="01452E60" w14:textId="061BA1A1" w:rsidR="0014470B" w:rsidRPr="005220CB" w:rsidRDefault="0014470B" w:rsidP="0014470B">
            <w:pPr>
              <w:spacing w:line="360" w:lineRule="auto"/>
              <w:rPr>
                <w:sz w:val="18"/>
                <w:szCs w:val="18"/>
              </w:rPr>
            </w:pPr>
            <w:r w:rsidRPr="00133B03">
              <w:rPr>
                <w:sz w:val="18"/>
                <w:szCs w:val="18"/>
              </w:rPr>
              <w:t>That is only helpful if the supplier can respond with short lead time for delivery.</w:t>
            </w:r>
          </w:p>
        </w:tc>
        <w:tc>
          <w:tcPr>
            <w:tcW w:w="1359" w:type="dxa"/>
          </w:tcPr>
          <w:p w14:paraId="5610C3CF" w14:textId="3EC4418D" w:rsidR="0014470B" w:rsidRPr="00133B03" w:rsidRDefault="0014470B" w:rsidP="00057EC2">
            <w:pPr>
              <w:spacing w:line="360" w:lineRule="auto"/>
              <w:jc w:val="center"/>
              <w:rPr>
                <w:sz w:val="18"/>
                <w:szCs w:val="18"/>
              </w:rPr>
            </w:pPr>
            <w:r w:rsidRPr="00133B03">
              <w:rPr>
                <w:sz w:val="18"/>
                <w:szCs w:val="18"/>
              </w:rPr>
              <w:t>2</w:t>
            </w:r>
          </w:p>
        </w:tc>
      </w:tr>
      <w:tr w:rsidR="0014470B" w:rsidRPr="00DE0D13" w14:paraId="35AAF843" w14:textId="77777777" w:rsidTr="0014470B">
        <w:tc>
          <w:tcPr>
            <w:tcW w:w="1696" w:type="dxa"/>
          </w:tcPr>
          <w:p w14:paraId="391078AA" w14:textId="3DDD4D04" w:rsidR="0014470B" w:rsidRPr="00133B03" w:rsidRDefault="0014470B" w:rsidP="0014470B">
            <w:pPr>
              <w:spacing w:line="360" w:lineRule="auto"/>
              <w:rPr>
                <w:sz w:val="18"/>
                <w:szCs w:val="18"/>
              </w:rPr>
            </w:pPr>
            <w:r w:rsidRPr="00133B03">
              <w:rPr>
                <w:sz w:val="18"/>
                <w:szCs w:val="18"/>
              </w:rPr>
              <w:t>KM05 IAC0207</w:t>
            </w:r>
          </w:p>
        </w:tc>
        <w:tc>
          <w:tcPr>
            <w:tcW w:w="4678" w:type="dxa"/>
          </w:tcPr>
          <w:p w14:paraId="47F1D7E4" w14:textId="7B9ED7EF" w:rsidR="0014470B" w:rsidRPr="00133B03" w:rsidRDefault="0014470B" w:rsidP="0014470B">
            <w:pPr>
              <w:pStyle w:val="ListParagraph"/>
              <w:numPr>
                <w:ilvl w:val="0"/>
                <w:numId w:val="1"/>
              </w:numPr>
              <w:spacing w:line="360" w:lineRule="auto"/>
              <w:ind w:left="454" w:hanging="427"/>
              <w:contextualSpacing w:val="0"/>
              <w:rPr>
                <w:sz w:val="18"/>
                <w:szCs w:val="18"/>
              </w:rPr>
            </w:pPr>
            <w:r w:rsidRPr="00133B03">
              <w:rPr>
                <w:sz w:val="18"/>
                <w:szCs w:val="18"/>
              </w:rPr>
              <w:t>Explain how to manage overstock and dead stock</w:t>
            </w:r>
          </w:p>
        </w:tc>
        <w:tc>
          <w:tcPr>
            <w:tcW w:w="7655" w:type="dxa"/>
          </w:tcPr>
          <w:p w14:paraId="7F2D83E1" w14:textId="77777777" w:rsidR="0014470B" w:rsidRPr="00133B03" w:rsidRDefault="0014470B" w:rsidP="0014470B">
            <w:pPr>
              <w:spacing w:line="360" w:lineRule="auto"/>
              <w:rPr>
                <w:sz w:val="18"/>
                <w:szCs w:val="18"/>
              </w:rPr>
            </w:pPr>
            <w:r w:rsidRPr="00133B03">
              <w:rPr>
                <w:sz w:val="18"/>
                <w:szCs w:val="18"/>
              </w:rPr>
              <w:t xml:space="preserve">Overstocking and dead stock situations require both short-term and long-term managing. </w:t>
            </w:r>
          </w:p>
          <w:p w14:paraId="53A05424" w14:textId="77777777" w:rsidR="0014470B" w:rsidRPr="00133B03" w:rsidRDefault="0014470B" w:rsidP="0014470B">
            <w:pPr>
              <w:spacing w:line="360" w:lineRule="auto"/>
              <w:rPr>
                <w:b/>
                <w:bCs/>
                <w:sz w:val="18"/>
                <w:szCs w:val="18"/>
              </w:rPr>
            </w:pPr>
          </w:p>
          <w:p w14:paraId="19A99518" w14:textId="77777777" w:rsidR="0014470B" w:rsidRPr="005220CB" w:rsidRDefault="0014470B" w:rsidP="0014470B">
            <w:pPr>
              <w:spacing w:line="360" w:lineRule="auto"/>
              <w:rPr>
                <w:b/>
                <w:bCs/>
                <w:sz w:val="18"/>
                <w:szCs w:val="18"/>
              </w:rPr>
            </w:pPr>
            <w:r w:rsidRPr="005220CB">
              <w:rPr>
                <w:b/>
                <w:bCs/>
                <w:sz w:val="18"/>
                <w:szCs w:val="18"/>
              </w:rPr>
              <w:t>Short term:</w:t>
            </w:r>
          </w:p>
          <w:p w14:paraId="63FEDF61" w14:textId="1371FF12" w:rsidR="0014470B" w:rsidRPr="005220CB" w:rsidRDefault="0014470B" w:rsidP="005220CB">
            <w:pPr>
              <w:pStyle w:val="ListParagraph"/>
              <w:numPr>
                <w:ilvl w:val="0"/>
                <w:numId w:val="20"/>
              </w:numPr>
              <w:spacing w:line="360" w:lineRule="auto"/>
              <w:ind w:left="324" w:hanging="324"/>
              <w:rPr>
                <w:sz w:val="18"/>
                <w:szCs w:val="18"/>
              </w:rPr>
            </w:pPr>
            <w:r w:rsidRPr="005220CB">
              <w:rPr>
                <w:sz w:val="18"/>
                <w:szCs w:val="18"/>
              </w:rPr>
              <w:t>Sale</w:t>
            </w:r>
          </w:p>
          <w:p w14:paraId="7D0D7341" w14:textId="3E09EB0E" w:rsidR="0014470B" w:rsidRPr="005220CB" w:rsidRDefault="0014470B" w:rsidP="005220CB">
            <w:pPr>
              <w:pStyle w:val="ListParagraph"/>
              <w:numPr>
                <w:ilvl w:val="0"/>
                <w:numId w:val="20"/>
              </w:numPr>
              <w:spacing w:line="360" w:lineRule="auto"/>
              <w:ind w:left="324" w:hanging="324"/>
              <w:rPr>
                <w:sz w:val="18"/>
                <w:szCs w:val="18"/>
              </w:rPr>
            </w:pPr>
            <w:r w:rsidRPr="005220CB">
              <w:rPr>
                <w:sz w:val="18"/>
                <w:szCs w:val="18"/>
              </w:rPr>
              <w:t>Promotion</w:t>
            </w:r>
          </w:p>
          <w:p w14:paraId="11CE07E0" w14:textId="77777777" w:rsidR="0014470B" w:rsidRPr="005220CB" w:rsidRDefault="0014470B" w:rsidP="005220CB">
            <w:pPr>
              <w:pStyle w:val="ListParagraph"/>
              <w:numPr>
                <w:ilvl w:val="0"/>
                <w:numId w:val="20"/>
              </w:numPr>
              <w:spacing w:line="360" w:lineRule="auto"/>
              <w:ind w:left="324" w:hanging="324"/>
              <w:rPr>
                <w:sz w:val="18"/>
                <w:szCs w:val="18"/>
              </w:rPr>
            </w:pPr>
            <w:r w:rsidRPr="005220CB">
              <w:rPr>
                <w:sz w:val="18"/>
                <w:szCs w:val="18"/>
              </w:rPr>
              <w:t>Pricing strategy</w:t>
            </w:r>
          </w:p>
          <w:p w14:paraId="2442BDA5" w14:textId="46B8F9B5" w:rsidR="0014470B" w:rsidRPr="005220CB" w:rsidRDefault="0014470B" w:rsidP="005220CB">
            <w:pPr>
              <w:pStyle w:val="ListParagraph"/>
              <w:numPr>
                <w:ilvl w:val="0"/>
                <w:numId w:val="20"/>
              </w:numPr>
              <w:spacing w:line="360" w:lineRule="auto"/>
              <w:ind w:left="324" w:hanging="324"/>
              <w:rPr>
                <w:sz w:val="18"/>
                <w:szCs w:val="18"/>
              </w:rPr>
            </w:pPr>
            <w:r w:rsidRPr="005220CB">
              <w:rPr>
                <w:sz w:val="18"/>
                <w:szCs w:val="18"/>
              </w:rPr>
              <w:t>Remerchandise</w:t>
            </w:r>
          </w:p>
          <w:p w14:paraId="7F8287C9" w14:textId="77777777" w:rsidR="0014470B" w:rsidRPr="005220CB" w:rsidRDefault="0014470B" w:rsidP="005220CB">
            <w:pPr>
              <w:pStyle w:val="ListParagraph"/>
              <w:numPr>
                <w:ilvl w:val="0"/>
                <w:numId w:val="20"/>
              </w:numPr>
              <w:spacing w:line="360" w:lineRule="auto"/>
              <w:ind w:left="324" w:hanging="324"/>
              <w:rPr>
                <w:b/>
                <w:bCs/>
                <w:sz w:val="18"/>
                <w:szCs w:val="18"/>
              </w:rPr>
            </w:pPr>
            <w:r w:rsidRPr="005220CB">
              <w:rPr>
                <w:sz w:val="18"/>
                <w:szCs w:val="18"/>
              </w:rPr>
              <w:t>Use as incentives</w:t>
            </w:r>
          </w:p>
          <w:p w14:paraId="071B46C5" w14:textId="77777777" w:rsidR="0014470B" w:rsidRPr="00133B03" w:rsidRDefault="0014470B" w:rsidP="0014470B">
            <w:pPr>
              <w:spacing w:line="360" w:lineRule="auto"/>
              <w:rPr>
                <w:b/>
                <w:bCs/>
                <w:sz w:val="18"/>
                <w:szCs w:val="18"/>
              </w:rPr>
            </w:pPr>
          </w:p>
          <w:p w14:paraId="78B3E2B4" w14:textId="77777777" w:rsidR="0014470B" w:rsidRPr="00133B03" w:rsidRDefault="0014470B" w:rsidP="0014470B">
            <w:pPr>
              <w:spacing w:line="360" w:lineRule="auto"/>
              <w:rPr>
                <w:b/>
                <w:bCs/>
                <w:sz w:val="18"/>
                <w:szCs w:val="18"/>
              </w:rPr>
            </w:pPr>
            <w:r w:rsidRPr="00133B03">
              <w:rPr>
                <w:b/>
                <w:bCs/>
                <w:sz w:val="18"/>
                <w:szCs w:val="18"/>
              </w:rPr>
              <w:t>Long term:</w:t>
            </w:r>
          </w:p>
          <w:p w14:paraId="5AE8FB16" w14:textId="77777777" w:rsidR="0014470B" w:rsidRPr="00133B03" w:rsidRDefault="0014470B" w:rsidP="0014470B">
            <w:pPr>
              <w:pStyle w:val="ListParagraph"/>
              <w:numPr>
                <w:ilvl w:val="0"/>
                <w:numId w:val="21"/>
              </w:numPr>
              <w:spacing w:line="360" w:lineRule="auto"/>
              <w:contextualSpacing w:val="0"/>
              <w:rPr>
                <w:sz w:val="18"/>
                <w:szCs w:val="18"/>
              </w:rPr>
            </w:pPr>
            <w:r w:rsidRPr="00133B03">
              <w:rPr>
                <w:sz w:val="18"/>
                <w:szCs w:val="18"/>
              </w:rPr>
              <w:t>To prevent overstock and dead stock, the chain store manager should understand customer demand.</w:t>
            </w:r>
          </w:p>
          <w:p w14:paraId="36F555BB" w14:textId="77777777" w:rsidR="0014470B" w:rsidRPr="00133B03" w:rsidRDefault="0014470B" w:rsidP="0014470B">
            <w:pPr>
              <w:pStyle w:val="ListParagraph"/>
              <w:numPr>
                <w:ilvl w:val="0"/>
                <w:numId w:val="21"/>
              </w:numPr>
              <w:spacing w:line="360" w:lineRule="auto"/>
              <w:contextualSpacing w:val="0"/>
              <w:rPr>
                <w:sz w:val="18"/>
                <w:szCs w:val="18"/>
                <w:lang w:eastAsia="en-GB"/>
              </w:rPr>
            </w:pPr>
            <w:r w:rsidRPr="00133B03">
              <w:rPr>
                <w:sz w:val="18"/>
                <w:szCs w:val="18"/>
                <w:lang w:eastAsia="en-GB"/>
              </w:rPr>
              <w:t xml:space="preserve">The chain store manager can get insight into demand by studying sales trends at the store. For stock that is replenished regularly, it is best practice to consider sales figures for six months. </w:t>
            </w:r>
          </w:p>
          <w:p w14:paraId="23F42045" w14:textId="3B4D5FCD" w:rsidR="0014470B" w:rsidRPr="00133B03" w:rsidRDefault="0014470B" w:rsidP="0014470B">
            <w:pPr>
              <w:pStyle w:val="ListParagraph"/>
              <w:numPr>
                <w:ilvl w:val="0"/>
                <w:numId w:val="21"/>
              </w:numPr>
              <w:spacing w:line="360" w:lineRule="auto"/>
              <w:contextualSpacing w:val="0"/>
              <w:rPr>
                <w:b/>
                <w:bCs/>
                <w:sz w:val="18"/>
                <w:szCs w:val="18"/>
              </w:rPr>
            </w:pPr>
            <w:r w:rsidRPr="00133B03">
              <w:rPr>
                <w:sz w:val="18"/>
                <w:szCs w:val="18"/>
              </w:rPr>
              <w:t>Historical sales data can help predict what will sell during specific times of the year. It is especially helpful to plan for seasonal sales.</w:t>
            </w:r>
          </w:p>
        </w:tc>
        <w:tc>
          <w:tcPr>
            <w:tcW w:w="1359" w:type="dxa"/>
          </w:tcPr>
          <w:p w14:paraId="6786B3C2" w14:textId="6C1E7BE3" w:rsidR="0014470B" w:rsidRPr="00133B03" w:rsidRDefault="0014470B" w:rsidP="00057EC2">
            <w:pPr>
              <w:spacing w:line="360" w:lineRule="auto"/>
              <w:jc w:val="center"/>
              <w:rPr>
                <w:sz w:val="18"/>
                <w:szCs w:val="18"/>
              </w:rPr>
            </w:pPr>
            <w:r w:rsidRPr="00133B03">
              <w:rPr>
                <w:sz w:val="18"/>
                <w:szCs w:val="18"/>
              </w:rPr>
              <w:t>12</w:t>
            </w:r>
          </w:p>
        </w:tc>
      </w:tr>
    </w:tbl>
    <w:p w14:paraId="5571AD64" w14:textId="0515C68C" w:rsidR="005773A2" w:rsidRDefault="005773A2"/>
    <w:p w14:paraId="2F6EADF2" w14:textId="77777777" w:rsidR="005773A2" w:rsidRDefault="005773A2">
      <w:bookmarkStart w:id="0" w:name="_GoBack"/>
      <w:bookmarkEnd w:id="0"/>
    </w:p>
    <w:tbl>
      <w:tblPr>
        <w:tblStyle w:val="TableGrid"/>
        <w:tblW w:w="0" w:type="auto"/>
        <w:tblLayout w:type="fixed"/>
        <w:tblCellMar>
          <w:top w:w="108" w:type="dxa"/>
          <w:bottom w:w="108" w:type="dxa"/>
        </w:tblCellMar>
        <w:tblLook w:val="04A0" w:firstRow="1" w:lastRow="0" w:firstColumn="1" w:lastColumn="0" w:noHBand="0" w:noVBand="1"/>
      </w:tblPr>
      <w:tblGrid>
        <w:gridCol w:w="1696"/>
        <w:gridCol w:w="4678"/>
        <w:gridCol w:w="7655"/>
        <w:gridCol w:w="1359"/>
      </w:tblGrid>
      <w:tr w:rsidR="0014470B" w:rsidRPr="00DE0D13" w14:paraId="4BAA5382" w14:textId="77777777" w:rsidTr="0014470B">
        <w:tc>
          <w:tcPr>
            <w:tcW w:w="1696" w:type="dxa"/>
          </w:tcPr>
          <w:p w14:paraId="73B56367" w14:textId="56FA7BA8" w:rsidR="0014470B" w:rsidRPr="00133B03" w:rsidRDefault="0014470B" w:rsidP="0014470B">
            <w:pPr>
              <w:spacing w:line="360" w:lineRule="auto"/>
              <w:rPr>
                <w:sz w:val="18"/>
                <w:szCs w:val="18"/>
              </w:rPr>
            </w:pPr>
            <w:r w:rsidRPr="00133B03">
              <w:rPr>
                <w:sz w:val="18"/>
                <w:szCs w:val="18"/>
              </w:rPr>
              <w:lastRenderedPageBreak/>
              <w:t>KM05 IAC0301</w:t>
            </w:r>
          </w:p>
        </w:tc>
        <w:tc>
          <w:tcPr>
            <w:tcW w:w="4678" w:type="dxa"/>
          </w:tcPr>
          <w:p w14:paraId="10B36C18" w14:textId="7B7B6B9F" w:rsidR="0014470B" w:rsidRPr="00133B03" w:rsidRDefault="0014470B" w:rsidP="0014470B">
            <w:pPr>
              <w:pStyle w:val="ListParagraph"/>
              <w:numPr>
                <w:ilvl w:val="0"/>
                <w:numId w:val="1"/>
              </w:numPr>
              <w:spacing w:line="360" w:lineRule="auto"/>
              <w:ind w:left="454" w:hanging="427"/>
              <w:contextualSpacing w:val="0"/>
              <w:rPr>
                <w:sz w:val="18"/>
                <w:szCs w:val="18"/>
              </w:rPr>
            </w:pPr>
            <w:r w:rsidRPr="00133B03">
              <w:rPr>
                <w:sz w:val="18"/>
                <w:szCs w:val="18"/>
              </w:rPr>
              <w:t>Discuss the safety stock replenishment model</w:t>
            </w:r>
          </w:p>
        </w:tc>
        <w:tc>
          <w:tcPr>
            <w:tcW w:w="7655" w:type="dxa"/>
          </w:tcPr>
          <w:p w14:paraId="48DCA1E1" w14:textId="77777777" w:rsidR="0014470B" w:rsidRPr="00133B03" w:rsidRDefault="0014470B" w:rsidP="0014470B">
            <w:pPr>
              <w:spacing w:line="360" w:lineRule="auto"/>
              <w:rPr>
                <w:sz w:val="18"/>
                <w:szCs w:val="18"/>
              </w:rPr>
            </w:pPr>
            <w:r w:rsidRPr="00133B03">
              <w:rPr>
                <w:sz w:val="18"/>
                <w:szCs w:val="18"/>
              </w:rPr>
              <w:t xml:space="preserve">Safety stock (also called buffer stock) is stock held in a reserve to prevent stock shortages. </w:t>
            </w:r>
          </w:p>
          <w:p w14:paraId="533B1CF6" w14:textId="77777777" w:rsidR="0014470B" w:rsidRPr="00133B03" w:rsidRDefault="0014470B" w:rsidP="0014470B">
            <w:pPr>
              <w:spacing w:line="360" w:lineRule="auto"/>
              <w:rPr>
                <w:sz w:val="18"/>
                <w:szCs w:val="18"/>
              </w:rPr>
            </w:pPr>
          </w:p>
          <w:p w14:paraId="1307520F" w14:textId="0A4C6AD7" w:rsidR="0014470B" w:rsidRDefault="0014470B" w:rsidP="0014470B">
            <w:pPr>
              <w:spacing w:line="360" w:lineRule="auto"/>
              <w:rPr>
                <w:sz w:val="18"/>
                <w:szCs w:val="18"/>
              </w:rPr>
            </w:pPr>
            <w:r w:rsidRPr="00133B03">
              <w:rPr>
                <w:sz w:val="18"/>
                <w:szCs w:val="18"/>
              </w:rPr>
              <w:t xml:space="preserve">Deciding how much safety stock to carry depends on </w:t>
            </w:r>
            <w:proofErr w:type="gramStart"/>
            <w:r w:rsidRPr="00133B03">
              <w:rPr>
                <w:sz w:val="18"/>
                <w:szCs w:val="18"/>
              </w:rPr>
              <w:t>a number of</w:t>
            </w:r>
            <w:proofErr w:type="gramEnd"/>
            <w:r w:rsidRPr="00133B03">
              <w:rPr>
                <w:sz w:val="18"/>
                <w:szCs w:val="18"/>
              </w:rPr>
              <w:t xml:space="preserve"> factors, such as lead times, demand, and carrying costs. </w:t>
            </w:r>
          </w:p>
          <w:p w14:paraId="30AB6AA9" w14:textId="77777777" w:rsidR="005220CB" w:rsidRPr="00133B03" w:rsidRDefault="005220CB" w:rsidP="0014470B">
            <w:pPr>
              <w:spacing w:line="360" w:lineRule="auto"/>
              <w:rPr>
                <w:sz w:val="18"/>
                <w:szCs w:val="18"/>
              </w:rPr>
            </w:pPr>
          </w:p>
          <w:p w14:paraId="4E4689FE" w14:textId="4B8A485F" w:rsidR="0014470B" w:rsidRPr="00133B03" w:rsidRDefault="0014470B" w:rsidP="0014470B">
            <w:pPr>
              <w:spacing w:line="360" w:lineRule="auto"/>
              <w:rPr>
                <w:noProof/>
                <w:sz w:val="18"/>
                <w:szCs w:val="18"/>
              </w:rPr>
            </w:pPr>
            <w:r w:rsidRPr="00133B03">
              <w:rPr>
                <w:sz w:val="18"/>
                <w:szCs w:val="18"/>
              </w:rPr>
              <w:t>The chain store manager should aim to enough safety stock to meet demand and support the usual stock replenishment cycle, but not so much that increased holding costs tie up finances or that an overstock situation develops.</w:t>
            </w:r>
          </w:p>
        </w:tc>
        <w:tc>
          <w:tcPr>
            <w:tcW w:w="1359" w:type="dxa"/>
          </w:tcPr>
          <w:p w14:paraId="0328B4BC" w14:textId="1AE3D25B" w:rsidR="0014470B" w:rsidRPr="00133B03" w:rsidRDefault="0014470B" w:rsidP="00057EC2">
            <w:pPr>
              <w:spacing w:line="360" w:lineRule="auto"/>
              <w:jc w:val="center"/>
              <w:rPr>
                <w:sz w:val="18"/>
                <w:szCs w:val="18"/>
              </w:rPr>
            </w:pPr>
            <w:r w:rsidRPr="00133B03">
              <w:rPr>
                <w:sz w:val="18"/>
                <w:szCs w:val="18"/>
              </w:rPr>
              <w:t>4</w:t>
            </w:r>
          </w:p>
        </w:tc>
      </w:tr>
      <w:tr w:rsidR="0014470B" w:rsidRPr="00DE0D13" w14:paraId="1A422642" w14:textId="77777777" w:rsidTr="0014470B">
        <w:tc>
          <w:tcPr>
            <w:tcW w:w="1696" w:type="dxa"/>
          </w:tcPr>
          <w:p w14:paraId="7944A7A7" w14:textId="1B27E8FE" w:rsidR="0014470B" w:rsidRPr="00133B03" w:rsidRDefault="0014470B" w:rsidP="0014470B">
            <w:pPr>
              <w:spacing w:line="360" w:lineRule="auto"/>
              <w:rPr>
                <w:sz w:val="18"/>
                <w:szCs w:val="18"/>
              </w:rPr>
            </w:pPr>
            <w:r w:rsidRPr="00133B03">
              <w:rPr>
                <w:sz w:val="18"/>
                <w:szCs w:val="18"/>
              </w:rPr>
              <w:t xml:space="preserve">KM05 IAC0301 </w:t>
            </w:r>
          </w:p>
        </w:tc>
        <w:tc>
          <w:tcPr>
            <w:tcW w:w="4678" w:type="dxa"/>
          </w:tcPr>
          <w:p w14:paraId="59E0B790" w14:textId="4FA318CF" w:rsidR="0014470B" w:rsidRPr="00133B03" w:rsidRDefault="0014470B" w:rsidP="0014470B">
            <w:pPr>
              <w:pStyle w:val="ListParagraph"/>
              <w:numPr>
                <w:ilvl w:val="0"/>
                <w:numId w:val="1"/>
              </w:numPr>
              <w:spacing w:line="360" w:lineRule="auto"/>
              <w:ind w:left="454" w:hanging="427"/>
              <w:contextualSpacing w:val="0"/>
              <w:rPr>
                <w:sz w:val="18"/>
                <w:szCs w:val="18"/>
              </w:rPr>
            </w:pPr>
            <w:r w:rsidRPr="00133B03">
              <w:rPr>
                <w:sz w:val="18"/>
                <w:szCs w:val="18"/>
              </w:rPr>
              <w:t>Discuss the reorder point model of stock replenishment</w:t>
            </w:r>
          </w:p>
        </w:tc>
        <w:tc>
          <w:tcPr>
            <w:tcW w:w="7655" w:type="dxa"/>
          </w:tcPr>
          <w:p w14:paraId="3EFBA75F" w14:textId="77777777" w:rsidR="0014470B" w:rsidRPr="00133B03" w:rsidRDefault="0014470B" w:rsidP="005220CB">
            <w:pPr>
              <w:pStyle w:val="ListParagraph"/>
              <w:numPr>
                <w:ilvl w:val="0"/>
                <w:numId w:val="22"/>
              </w:numPr>
              <w:spacing w:after="120" w:line="360" w:lineRule="auto"/>
              <w:ind w:left="357" w:hanging="357"/>
              <w:contextualSpacing w:val="0"/>
              <w:rPr>
                <w:rStyle w:val="hscoswrapper"/>
                <w:sz w:val="18"/>
                <w:szCs w:val="18"/>
              </w:rPr>
            </w:pPr>
            <w:r w:rsidRPr="00133B03">
              <w:rPr>
                <w:rStyle w:val="hscoswrapper"/>
                <w:sz w:val="18"/>
                <w:szCs w:val="18"/>
              </w:rPr>
              <w:t>The definition of reorder point is the point at which you send a purchase order to your supplier or warehouse. </w:t>
            </w:r>
          </w:p>
          <w:p w14:paraId="524CB1E4" w14:textId="77777777" w:rsidR="0014470B" w:rsidRPr="00133B03" w:rsidRDefault="0014470B" w:rsidP="005220CB">
            <w:pPr>
              <w:pStyle w:val="ListParagraph"/>
              <w:numPr>
                <w:ilvl w:val="0"/>
                <w:numId w:val="22"/>
              </w:numPr>
              <w:spacing w:after="120" w:line="360" w:lineRule="auto"/>
              <w:ind w:left="357" w:hanging="357"/>
              <w:contextualSpacing w:val="0"/>
              <w:rPr>
                <w:sz w:val="18"/>
                <w:szCs w:val="18"/>
              </w:rPr>
            </w:pPr>
            <w:r w:rsidRPr="00133B03">
              <w:rPr>
                <w:sz w:val="18"/>
                <w:szCs w:val="18"/>
              </w:rPr>
              <w:t xml:space="preserve">Most inventory management systems are programmed to follow replenishment rules to automate replenishment. </w:t>
            </w:r>
          </w:p>
          <w:p w14:paraId="40B70A4E" w14:textId="77777777" w:rsidR="0014470B" w:rsidRPr="00133B03" w:rsidRDefault="0014470B" w:rsidP="005220CB">
            <w:pPr>
              <w:pStyle w:val="ListParagraph"/>
              <w:numPr>
                <w:ilvl w:val="0"/>
                <w:numId w:val="22"/>
              </w:numPr>
              <w:spacing w:after="120" w:line="360" w:lineRule="auto"/>
              <w:ind w:left="357" w:hanging="357"/>
              <w:contextualSpacing w:val="0"/>
              <w:rPr>
                <w:sz w:val="18"/>
                <w:szCs w:val="18"/>
              </w:rPr>
            </w:pPr>
            <w:r w:rsidRPr="00133B03">
              <w:rPr>
                <w:sz w:val="18"/>
                <w:szCs w:val="18"/>
              </w:rPr>
              <w:t>Replenishment is typically triggered when inventory levels hit what is known as the reorder point. The reorder point is the point at which stock needs to be reordered – considering current and future demand, along with how long it will take the supplier or warehouse to deliver the order.</w:t>
            </w:r>
          </w:p>
          <w:p w14:paraId="1CEEFFEF" w14:textId="0E1FEFAB" w:rsidR="0014470B" w:rsidRPr="005220CB" w:rsidRDefault="0014470B" w:rsidP="0014470B">
            <w:pPr>
              <w:pStyle w:val="ListParagraph"/>
              <w:numPr>
                <w:ilvl w:val="0"/>
                <w:numId w:val="22"/>
              </w:numPr>
              <w:spacing w:line="360" w:lineRule="auto"/>
              <w:contextualSpacing w:val="0"/>
              <w:rPr>
                <w:sz w:val="18"/>
                <w:szCs w:val="18"/>
              </w:rPr>
            </w:pPr>
            <w:r w:rsidRPr="00133B03">
              <w:rPr>
                <w:sz w:val="18"/>
                <w:szCs w:val="18"/>
              </w:rPr>
              <w:t xml:space="preserve">The reorder point is the sum of the lead demand plus the safety stock. </w:t>
            </w:r>
          </w:p>
        </w:tc>
        <w:tc>
          <w:tcPr>
            <w:tcW w:w="1359" w:type="dxa"/>
          </w:tcPr>
          <w:p w14:paraId="17DD2787" w14:textId="68C80943" w:rsidR="0014470B" w:rsidRPr="00133B03" w:rsidRDefault="0014470B" w:rsidP="00057EC2">
            <w:pPr>
              <w:spacing w:line="360" w:lineRule="auto"/>
              <w:jc w:val="center"/>
              <w:rPr>
                <w:sz w:val="18"/>
                <w:szCs w:val="18"/>
              </w:rPr>
            </w:pPr>
            <w:r w:rsidRPr="00133B03">
              <w:rPr>
                <w:sz w:val="18"/>
                <w:szCs w:val="18"/>
              </w:rPr>
              <w:t>4</w:t>
            </w:r>
          </w:p>
        </w:tc>
      </w:tr>
      <w:tr w:rsidR="0014470B" w:rsidRPr="00DE0D13" w14:paraId="69F13BF5" w14:textId="77777777" w:rsidTr="0014470B">
        <w:tc>
          <w:tcPr>
            <w:tcW w:w="1696" w:type="dxa"/>
          </w:tcPr>
          <w:p w14:paraId="7015D66E" w14:textId="6AC42165" w:rsidR="0014470B" w:rsidRPr="00133B03" w:rsidRDefault="0014470B" w:rsidP="0014470B">
            <w:pPr>
              <w:spacing w:line="360" w:lineRule="auto"/>
              <w:rPr>
                <w:sz w:val="18"/>
                <w:szCs w:val="18"/>
              </w:rPr>
            </w:pPr>
            <w:r w:rsidRPr="00133B03">
              <w:rPr>
                <w:sz w:val="18"/>
                <w:szCs w:val="18"/>
              </w:rPr>
              <w:t>KM05 IAC0301</w:t>
            </w:r>
          </w:p>
        </w:tc>
        <w:tc>
          <w:tcPr>
            <w:tcW w:w="4678" w:type="dxa"/>
          </w:tcPr>
          <w:p w14:paraId="10D03B84" w14:textId="77022A11" w:rsidR="0014470B" w:rsidRPr="00133B03" w:rsidRDefault="0014470B" w:rsidP="0014470B">
            <w:pPr>
              <w:pStyle w:val="ListParagraph"/>
              <w:numPr>
                <w:ilvl w:val="0"/>
                <w:numId w:val="1"/>
              </w:numPr>
              <w:spacing w:line="360" w:lineRule="auto"/>
              <w:ind w:left="454" w:hanging="427"/>
              <w:contextualSpacing w:val="0"/>
              <w:rPr>
                <w:sz w:val="18"/>
                <w:szCs w:val="18"/>
              </w:rPr>
            </w:pPr>
            <w:r w:rsidRPr="00133B03">
              <w:rPr>
                <w:sz w:val="18"/>
                <w:szCs w:val="18"/>
              </w:rPr>
              <w:t>Explain what demand forecasting is</w:t>
            </w:r>
          </w:p>
        </w:tc>
        <w:tc>
          <w:tcPr>
            <w:tcW w:w="7655" w:type="dxa"/>
          </w:tcPr>
          <w:p w14:paraId="4EAD8820" w14:textId="2DB95C54" w:rsidR="0014470B" w:rsidRDefault="0014470B" w:rsidP="0014470B">
            <w:pPr>
              <w:spacing w:line="360" w:lineRule="auto"/>
              <w:rPr>
                <w:sz w:val="18"/>
                <w:szCs w:val="18"/>
              </w:rPr>
            </w:pPr>
            <w:r w:rsidRPr="00133B03">
              <w:rPr>
                <w:sz w:val="18"/>
                <w:szCs w:val="18"/>
              </w:rPr>
              <w:t xml:space="preserve">Demand forecasting is used to estimate how much stock is needed for a given period. </w:t>
            </w:r>
          </w:p>
          <w:p w14:paraId="3B17C8CD" w14:textId="77777777" w:rsidR="005220CB" w:rsidRPr="00133B03" w:rsidRDefault="005220CB" w:rsidP="0014470B">
            <w:pPr>
              <w:spacing w:line="360" w:lineRule="auto"/>
              <w:rPr>
                <w:sz w:val="18"/>
                <w:szCs w:val="18"/>
              </w:rPr>
            </w:pPr>
          </w:p>
          <w:p w14:paraId="1F87ECAE" w14:textId="69DB8957" w:rsidR="0014470B" w:rsidRPr="00133B03" w:rsidRDefault="0014470B" w:rsidP="0014470B">
            <w:pPr>
              <w:spacing w:line="360" w:lineRule="auto"/>
              <w:rPr>
                <w:rStyle w:val="hscoswrapper"/>
                <w:sz w:val="18"/>
                <w:szCs w:val="18"/>
              </w:rPr>
            </w:pPr>
            <w:r w:rsidRPr="00133B03">
              <w:rPr>
                <w:sz w:val="18"/>
                <w:szCs w:val="18"/>
              </w:rPr>
              <w:t>It is the real foundation of successful replenishment and has a big impact on effective replenishment.</w:t>
            </w:r>
          </w:p>
        </w:tc>
        <w:tc>
          <w:tcPr>
            <w:tcW w:w="1359" w:type="dxa"/>
          </w:tcPr>
          <w:p w14:paraId="3C8F8BC1" w14:textId="2630C85E" w:rsidR="0014470B" w:rsidRPr="00133B03" w:rsidRDefault="0014470B" w:rsidP="00057EC2">
            <w:pPr>
              <w:spacing w:line="360" w:lineRule="auto"/>
              <w:jc w:val="center"/>
              <w:rPr>
                <w:sz w:val="18"/>
                <w:szCs w:val="18"/>
              </w:rPr>
            </w:pPr>
            <w:r w:rsidRPr="00133B03">
              <w:rPr>
                <w:sz w:val="18"/>
                <w:szCs w:val="18"/>
              </w:rPr>
              <w:t>3</w:t>
            </w:r>
          </w:p>
        </w:tc>
      </w:tr>
      <w:tr w:rsidR="0014470B" w:rsidRPr="00DE0D13" w14:paraId="580C86DD" w14:textId="77777777" w:rsidTr="0014470B">
        <w:tc>
          <w:tcPr>
            <w:tcW w:w="1696" w:type="dxa"/>
          </w:tcPr>
          <w:p w14:paraId="5DC2F4B0" w14:textId="607DE98F" w:rsidR="0014470B" w:rsidRPr="00133B03" w:rsidRDefault="0014470B" w:rsidP="0014470B">
            <w:pPr>
              <w:spacing w:line="360" w:lineRule="auto"/>
              <w:rPr>
                <w:sz w:val="18"/>
                <w:szCs w:val="18"/>
              </w:rPr>
            </w:pPr>
            <w:r w:rsidRPr="00133B03">
              <w:rPr>
                <w:sz w:val="18"/>
                <w:szCs w:val="18"/>
              </w:rPr>
              <w:t>KM05 IAC0302</w:t>
            </w:r>
          </w:p>
        </w:tc>
        <w:tc>
          <w:tcPr>
            <w:tcW w:w="4678" w:type="dxa"/>
          </w:tcPr>
          <w:p w14:paraId="1B31DD2E" w14:textId="2C17394C" w:rsidR="0014470B" w:rsidRPr="00133B03" w:rsidRDefault="0014470B" w:rsidP="0014470B">
            <w:pPr>
              <w:pStyle w:val="ListParagraph"/>
              <w:numPr>
                <w:ilvl w:val="0"/>
                <w:numId w:val="1"/>
              </w:numPr>
              <w:spacing w:line="360" w:lineRule="auto"/>
              <w:ind w:left="454" w:hanging="427"/>
              <w:contextualSpacing w:val="0"/>
              <w:rPr>
                <w:sz w:val="18"/>
                <w:szCs w:val="18"/>
              </w:rPr>
            </w:pPr>
            <w:r w:rsidRPr="00133B03">
              <w:rPr>
                <w:sz w:val="18"/>
                <w:szCs w:val="18"/>
              </w:rPr>
              <w:t>Explain the role of the buyer</w:t>
            </w:r>
          </w:p>
        </w:tc>
        <w:tc>
          <w:tcPr>
            <w:tcW w:w="7655" w:type="dxa"/>
          </w:tcPr>
          <w:p w14:paraId="22061D64" w14:textId="77777777" w:rsidR="0014470B" w:rsidRPr="00133B03" w:rsidRDefault="0014470B" w:rsidP="005220CB">
            <w:pPr>
              <w:pStyle w:val="ListParagraph"/>
              <w:numPr>
                <w:ilvl w:val="0"/>
                <w:numId w:val="23"/>
              </w:numPr>
              <w:spacing w:after="120" w:line="360" w:lineRule="auto"/>
              <w:ind w:left="357" w:hanging="357"/>
              <w:contextualSpacing w:val="0"/>
              <w:rPr>
                <w:rStyle w:val="content"/>
                <w:sz w:val="18"/>
                <w:szCs w:val="18"/>
              </w:rPr>
            </w:pPr>
            <w:r w:rsidRPr="00133B03">
              <w:rPr>
                <w:rStyle w:val="content"/>
                <w:sz w:val="18"/>
                <w:szCs w:val="18"/>
              </w:rPr>
              <w:t>The buyer in a retail chain identifies, selects and purchases stock that matches company requirements.</w:t>
            </w:r>
          </w:p>
          <w:p w14:paraId="708EE44B" w14:textId="77777777" w:rsidR="0014470B" w:rsidRPr="00133B03" w:rsidRDefault="0014470B" w:rsidP="005220CB">
            <w:pPr>
              <w:pStyle w:val="ListParagraph"/>
              <w:numPr>
                <w:ilvl w:val="0"/>
                <w:numId w:val="23"/>
              </w:numPr>
              <w:spacing w:after="120" w:line="360" w:lineRule="auto"/>
              <w:ind w:left="357" w:hanging="357"/>
              <w:contextualSpacing w:val="0"/>
              <w:rPr>
                <w:sz w:val="18"/>
                <w:szCs w:val="18"/>
              </w:rPr>
            </w:pPr>
            <w:r w:rsidRPr="00133B03">
              <w:rPr>
                <w:sz w:val="18"/>
                <w:szCs w:val="18"/>
              </w:rPr>
              <w:t xml:space="preserve">Buyers source new products and review existing merchandise to ensure the company’s products remain competitive. Most buyers tend to specialise in one product type (for example, clothes, fashion accessories, food and drink, books, furniture, electrical items or household goods) while those who work for smaller companies may focus on more than one but still a </w:t>
            </w:r>
            <w:proofErr w:type="gramStart"/>
            <w:r w:rsidRPr="00133B03">
              <w:rPr>
                <w:sz w:val="18"/>
                <w:szCs w:val="18"/>
              </w:rPr>
              <w:t>limited  number</w:t>
            </w:r>
            <w:proofErr w:type="gramEnd"/>
            <w:r w:rsidRPr="00133B03">
              <w:rPr>
                <w:sz w:val="18"/>
                <w:szCs w:val="18"/>
              </w:rPr>
              <w:t xml:space="preserve"> of categories.</w:t>
            </w:r>
          </w:p>
          <w:p w14:paraId="05FB007A" w14:textId="77777777" w:rsidR="0014470B" w:rsidRPr="00133B03" w:rsidRDefault="0014470B" w:rsidP="005220CB">
            <w:pPr>
              <w:pStyle w:val="ListParagraph"/>
              <w:numPr>
                <w:ilvl w:val="0"/>
                <w:numId w:val="23"/>
              </w:numPr>
              <w:spacing w:after="120" w:line="360" w:lineRule="auto"/>
              <w:ind w:left="357" w:hanging="357"/>
              <w:contextualSpacing w:val="0"/>
              <w:rPr>
                <w:sz w:val="18"/>
                <w:szCs w:val="18"/>
                <w:lang w:eastAsia="en-GB"/>
              </w:rPr>
            </w:pPr>
            <w:r w:rsidRPr="00133B03">
              <w:rPr>
                <w:sz w:val="18"/>
                <w:szCs w:val="18"/>
                <w:lang w:eastAsia="en-GB"/>
              </w:rPr>
              <w:lastRenderedPageBreak/>
              <w:t>Buyers must be able to anticipate the needs of the company’s customers and they need to establish positive and lasting liaisons with providers. They must further ensure that the merchandise they are purchasing is of the quality that the consumer expects. They must also be able to foresee new trends, especially in the fields of fashion, technology, and electronics, as new items and models are released constantly.</w:t>
            </w:r>
          </w:p>
          <w:p w14:paraId="10656B6A" w14:textId="77777777" w:rsidR="0014470B" w:rsidRPr="00133B03" w:rsidRDefault="0014470B" w:rsidP="005220CB">
            <w:pPr>
              <w:pStyle w:val="ListParagraph"/>
              <w:numPr>
                <w:ilvl w:val="0"/>
                <w:numId w:val="23"/>
              </w:numPr>
              <w:spacing w:after="120" w:line="360" w:lineRule="auto"/>
              <w:ind w:left="357" w:hanging="357"/>
              <w:contextualSpacing w:val="0"/>
              <w:rPr>
                <w:sz w:val="18"/>
                <w:szCs w:val="18"/>
              </w:rPr>
            </w:pPr>
            <w:r w:rsidRPr="00133B03">
              <w:rPr>
                <w:sz w:val="18"/>
                <w:szCs w:val="18"/>
              </w:rPr>
              <w:t>They understand that trends change and that a business needs to be ahead of the trend to be successful. Buyers know what is happening in other markets and can translate that to the markets of the companies they work for. </w:t>
            </w:r>
          </w:p>
          <w:p w14:paraId="62FEEDFF" w14:textId="468C6224" w:rsidR="0014470B" w:rsidRPr="00133B03" w:rsidRDefault="0014470B" w:rsidP="0014470B">
            <w:pPr>
              <w:pStyle w:val="ListParagraph"/>
              <w:numPr>
                <w:ilvl w:val="0"/>
                <w:numId w:val="23"/>
              </w:numPr>
              <w:spacing w:line="360" w:lineRule="auto"/>
              <w:contextualSpacing w:val="0"/>
              <w:rPr>
                <w:sz w:val="18"/>
                <w:szCs w:val="18"/>
              </w:rPr>
            </w:pPr>
            <w:r w:rsidRPr="00133B03">
              <w:rPr>
                <w:sz w:val="18"/>
                <w:szCs w:val="18"/>
                <w:lang w:eastAsia="en-GB"/>
              </w:rPr>
              <w:t>Buyers are also usually responsible for the merchandising operations of retail chains.</w:t>
            </w:r>
          </w:p>
        </w:tc>
        <w:tc>
          <w:tcPr>
            <w:tcW w:w="1359" w:type="dxa"/>
          </w:tcPr>
          <w:p w14:paraId="68FD49FE" w14:textId="173991C2" w:rsidR="0014470B" w:rsidRPr="00133B03" w:rsidRDefault="0014470B" w:rsidP="00057EC2">
            <w:pPr>
              <w:spacing w:line="360" w:lineRule="auto"/>
              <w:jc w:val="center"/>
              <w:rPr>
                <w:sz w:val="18"/>
                <w:szCs w:val="18"/>
              </w:rPr>
            </w:pPr>
            <w:r w:rsidRPr="00133B03">
              <w:rPr>
                <w:sz w:val="18"/>
                <w:szCs w:val="18"/>
              </w:rPr>
              <w:lastRenderedPageBreak/>
              <w:t>5</w:t>
            </w:r>
          </w:p>
        </w:tc>
      </w:tr>
      <w:tr w:rsidR="0014470B" w:rsidRPr="00DE0D13" w14:paraId="3C234EAA" w14:textId="77777777" w:rsidTr="0014470B">
        <w:tc>
          <w:tcPr>
            <w:tcW w:w="1696" w:type="dxa"/>
          </w:tcPr>
          <w:p w14:paraId="005DA22A" w14:textId="1D0F72C1" w:rsidR="0014470B" w:rsidRPr="00133B03" w:rsidRDefault="0014470B" w:rsidP="0014470B">
            <w:pPr>
              <w:spacing w:line="360" w:lineRule="auto"/>
              <w:rPr>
                <w:sz w:val="18"/>
                <w:szCs w:val="18"/>
              </w:rPr>
            </w:pPr>
            <w:r w:rsidRPr="00133B03">
              <w:rPr>
                <w:sz w:val="18"/>
                <w:szCs w:val="18"/>
              </w:rPr>
              <w:t>KM05 IAC0302</w:t>
            </w:r>
          </w:p>
        </w:tc>
        <w:tc>
          <w:tcPr>
            <w:tcW w:w="4678" w:type="dxa"/>
          </w:tcPr>
          <w:p w14:paraId="2322DEBB" w14:textId="173564A0" w:rsidR="0014470B" w:rsidRPr="00133B03" w:rsidRDefault="0014470B" w:rsidP="0014470B">
            <w:pPr>
              <w:pStyle w:val="ListParagraph"/>
              <w:numPr>
                <w:ilvl w:val="0"/>
                <w:numId w:val="1"/>
              </w:numPr>
              <w:spacing w:line="360" w:lineRule="auto"/>
              <w:ind w:left="454" w:hanging="427"/>
              <w:contextualSpacing w:val="0"/>
              <w:rPr>
                <w:sz w:val="18"/>
                <w:szCs w:val="18"/>
              </w:rPr>
            </w:pPr>
            <w:r w:rsidRPr="00133B03">
              <w:rPr>
                <w:sz w:val="18"/>
                <w:szCs w:val="18"/>
              </w:rPr>
              <w:t>Explain the role of the planner</w:t>
            </w:r>
          </w:p>
        </w:tc>
        <w:tc>
          <w:tcPr>
            <w:tcW w:w="7655" w:type="dxa"/>
          </w:tcPr>
          <w:p w14:paraId="07A5DF6D" w14:textId="77777777" w:rsidR="0014470B" w:rsidRPr="00133B03" w:rsidRDefault="0014470B" w:rsidP="005220CB">
            <w:pPr>
              <w:pStyle w:val="ListParagraph"/>
              <w:numPr>
                <w:ilvl w:val="0"/>
                <w:numId w:val="24"/>
              </w:numPr>
              <w:spacing w:after="120" w:line="360" w:lineRule="auto"/>
              <w:ind w:left="357" w:hanging="357"/>
              <w:contextualSpacing w:val="0"/>
              <w:rPr>
                <w:rStyle w:val="hscoswrapper"/>
                <w:sz w:val="18"/>
                <w:szCs w:val="18"/>
              </w:rPr>
            </w:pPr>
            <w:r w:rsidRPr="00133B03">
              <w:rPr>
                <w:rStyle w:val="e24kjd"/>
                <w:sz w:val="18"/>
                <w:szCs w:val="18"/>
              </w:rPr>
              <w:t xml:space="preserve">The planner in a retail chain </w:t>
            </w:r>
            <w:r w:rsidRPr="00133B03">
              <w:rPr>
                <w:sz w:val="18"/>
                <w:szCs w:val="18"/>
              </w:rPr>
              <w:t xml:space="preserve">ensures that stock is in the right place at the right time, at the right price and the right quantities. They seek to </w:t>
            </w:r>
            <w:r w:rsidRPr="00133B03">
              <w:rPr>
                <w:rStyle w:val="hscoswrapper"/>
                <w:sz w:val="18"/>
                <w:szCs w:val="18"/>
              </w:rPr>
              <w:t>satisfy consumer demand.</w:t>
            </w:r>
          </w:p>
          <w:p w14:paraId="1B21AE77" w14:textId="77777777" w:rsidR="0014470B" w:rsidRPr="00133B03" w:rsidRDefault="0014470B" w:rsidP="005220CB">
            <w:pPr>
              <w:pStyle w:val="ListParagraph"/>
              <w:numPr>
                <w:ilvl w:val="0"/>
                <w:numId w:val="24"/>
              </w:numPr>
              <w:spacing w:after="120" w:line="360" w:lineRule="auto"/>
              <w:ind w:left="357" w:hanging="357"/>
              <w:contextualSpacing w:val="0"/>
              <w:rPr>
                <w:rStyle w:val="e24kjd"/>
                <w:sz w:val="18"/>
                <w:szCs w:val="18"/>
              </w:rPr>
            </w:pPr>
            <w:r w:rsidRPr="00133B03">
              <w:rPr>
                <w:rStyle w:val="e24kjd"/>
                <w:sz w:val="18"/>
                <w:szCs w:val="18"/>
              </w:rPr>
              <w:t>While buyers identify suitable stock for the retail chain, planners are responsible for the planning and control of the product range. They are responsible for planning the long-term buying strategy and negotiating price structures, delivery dates, specific merchandise requirements and contracts.</w:t>
            </w:r>
          </w:p>
          <w:p w14:paraId="0BC76BA1" w14:textId="31E62614" w:rsidR="0014470B" w:rsidRPr="005220CB" w:rsidRDefault="0014470B" w:rsidP="0014470B">
            <w:pPr>
              <w:pStyle w:val="ListParagraph"/>
              <w:numPr>
                <w:ilvl w:val="0"/>
                <w:numId w:val="24"/>
              </w:numPr>
              <w:spacing w:line="360" w:lineRule="auto"/>
              <w:contextualSpacing w:val="0"/>
              <w:rPr>
                <w:rStyle w:val="content"/>
                <w:sz w:val="18"/>
                <w:szCs w:val="18"/>
              </w:rPr>
            </w:pPr>
            <w:r w:rsidRPr="00133B03">
              <w:rPr>
                <w:sz w:val="18"/>
                <w:szCs w:val="18"/>
              </w:rPr>
              <w:t>By using past data, the planner plans future demand. </w:t>
            </w:r>
          </w:p>
        </w:tc>
        <w:tc>
          <w:tcPr>
            <w:tcW w:w="1359" w:type="dxa"/>
          </w:tcPr>
          <w:p w14:paraId="7C78AA1E" w14:textId="7D6E733A" w:rsidR="0014470B" w:rsidRPr="00133B03" w:rsidRDefault="0014470B" w:rsidP="00057EC2">
            <w:pPr>
              <w:spacing w:line="360" w:lineRule="auto"/>
              <w:jc w:val="center"/>
              <w:rPr>
                <w:sz w:val="18"/>
                <w:szCs w:val="18"/>
              </w:rPr>
            </w:pPr>
            <w:r w:rsidRPr="00133B03">
              <w:rPr>
                <w:sz w:val="18"/>
                <w:szCs w:val="18"/>
              </w:rPr>
              <w:t>3</w:t>
            </w:r>
          </w:p>
        </w:tc>
      </w:tr>
      <w:tr w:rsidR="0014470B" w:rsidRPr="00DE0D13" w14:paraId="7ED526BF" w14:textId="77777777" w:rsidTr="0014470B">
        <w:tc>
          <w:tcPr>
            <w:tcW w:w="1696" w:type="dxa"/>
          </w:tcPr>
          <w:p w14:paraId="593DAFE1" w14:textId="6D2C7744" w:rsidR="0014470B" w:rsidRPr="00133B03" w:rsidRDefault="0014470B" w:rsidP="0014470B">
            <w:pPr>
              <w:spacing w:line="360" w:lineRule="auto"/>
              <w:rPr>
                <w:sz w:val="18"/>
                <w:szCs w:val="18"/>
              </w:rPr>
            </w:pPr>
            <w:r w:rsidRPr="00133B03">
              <w:rPr>
                <w:sz w:val="18"/>
                <w:szCs w:val="18"/>
              </w:rPr>
              <w:t>KM05 IAC0303</w:t>
            </w:r>
          </w:p>
        </w:tc>
        <w:tc>
          <w:tcPr>
            <w:tcW w:w="4678" w:type="dxa"/>
          </w:tcPr>
          <w:p w14:paraId="2E912627" w14:textId="1FBBB08F" w:rsidR="0014470B" w:rsidRPr="00133B03" w:rsidRDefault="0014470B" w:rsidP="0014470B">
            <w:pPr>
              <w:pStyle w:val="ListParagraph"/>
              <w:numPr>
                <w:ilvl w:val="0"/>
                <w:numId w:val="1"/>
              </w:numPr>
              <w:spacing w:line="360" w:lineRule="auto"/>
              <w:ind w:left="454" w:hanging="427"/>
              <w:contextualSpacing w:val="0"/>
              <w:rPr>
                <w:sz w:val="18"/>
                <w:szCs w:val="18"/>
              </w:rPr>
            </w:pPr>
            <w:r w:rsidRPr="00133B03">
              <w:rPr>
                <w:sz w:val="18"/>
                <w:szCs w:val="18"/>
              </w:rPr>
              <w:t xml:space="preserve">Explain how the chain store manager can influence the buying and replacement process to improve stock turns. Give examples </w:t>
            </w:r>
          </w:p>
        </w:tc>
        <w:tc>
          <w:tcPr>
            <w:tcW w:w="7655" w:type="dxa"/>
          </w:tcPr>
          <w:p w14:paraId="021E74FF" w14:textId="657AFBFA" w:rsidR="005220CB" w:rsidRDefault="0014470B" w:rsidP="005220CB">
            <w:pPr>
              <w:pStyle w:val="ListParagraph"/>
              <w:numPr>
                <w:ilvl w:val="0"/>
                <w:numId w:val="25"/>
              </w:numPr>
              <w:spacing w:line="360" w:lineRule="auto"/>
              <w:contextualSpacing w:val="0"/>
              <w:rPr>
                <w:sz w:val="18"/>
                <w:szCs w:val="18"/>
              </w:rPr>
            </w:pPr>
            <w:r w:rsidRPr="00133B03">
              <w:rPr>
                <w:sz w:val="18"/>
                <w:szCs w:val="18"/>
              </w:rPr>
              <w:t xml:space="preserve">Chain store managers can influence the buying and replenishment process to improve stock turn in the store through </w:t>
            </w:r>
            <w:r w:rsidRPr="00133B03">
              <w:rPr>
                <w:i/>
                <w:iCs/>
                <w:sz w:val="18"/>
                <w:szCs w:val="18"/>
              </w:rPr>
              <w:t>proper planning</w:t>
            </w:r>
            <w:r w:rsidRPr="00133B03">
              <w:rPr>
                <w:sz w:val="18"/>
                <w:szCs w:val="18"/>
              </w:rPr>
              <w:t xml:space="preserve"> and making use of </w:t>
            </w:r>
            <w:r w:rsidRPr="00133B03">
              <w:rPr>
                <w:i/>
                <w:iCs/>
                <w:sz w:val="18"/>
                <w:szCs w:val="18"/>
              </w:rPr>
              <w:t>performance ratios</w:t>
            </w:r>
            <w:r w:rsidRPr="00133B03">
              <w:rPr>
                <w:sz w:val="18"/>
                <w:szCs w:val="18"/>
              </w:rPr>
              <w:t xml:space="preserve"> such as </w:t>
            </w:r>
            <w:r w:rsidRPr="00133B03">
              <w:rPr>
                <w:i/>
                <w:iCs/>
                <w:sz w:val="18"/>
                <w:szCs w:val="18"/>
              </w:rPr>
              <w:t>stock turn</w:t>
            </w:r>
            <w:r w:rsidRPr="00133B03">
              <w:rPr>
                <w:sz w:val="18"/>
                <w:szCs w:val="18"/>
              </w:rPr>
              <w:t xml:space="preserve">, </w:t>
            </w:r>
            <w:proofErr w:type="spellStart"/>
            <w:r w:rsidRPr="00133B03">
              <w:rPr>
                <w:i/>
                <w:iCs/>
                <w:sz w:val="18"/>
                <w:szCs w:val="18"/>
              </w:rPr>
              <w:t>days</w:t>
            </w:r>
            <w:proofErr w:type="spellEnd"/>
            <w:r w:rsidRPr="00133B03">
              <w:rPr>
                <w:i/>
                <w:iCs/>
                <w:sz w:val="18"/>
                <w:szCs w:val="18"/>
              </w:rPr>
              <w:t xml:space="preserve"> supply</w:t>
            </w:r>
            <w:r w:rsidRPr="00133B03">
              <w:rPr>
                <w:sz w:val="18"/>
                <w:szCs w:val="18"/>
              </w:rPr>
              <w:t xml:space="preserve"> and </w:t>
            </w:r>
            <w:r w:rsidRPr="00133B03">
              <w:rPr>
                <w:i/>
                <w:iCs/>
                <w:sz w:val="18"/>
                <w:szCs w:val="18"/>
              </w:rPr>
              <w:t>weeks of supply</w:t>
            </w:r>
            <w:r w:rsidRPr="00133B03">
              <w:rPr>
                <w:sz w:val="18"/>
                <w:szCs w:val="18"/>
              </w:rPr>
              <w:t xml:space="preserve"> to </w:t>
            </w:r>
            <w:r w:rsidRPr="00133B03">
              <w:rPr>
                <w:i/>
                <w:iCs/>
                <w:sz w:val="18"/>
                <w:szCs w:val="18"/>
              </w:rPr>
              <w:t>prevent understock</w:t>
            </w:r>
            <w:r w:rsidRPr="00133B03">
              <w:rPr>
                <w:sz w:val="18"/>
                <w:szCs w:val="18"/>
              </w:rPr>
              <w:t xml:space="preserve">, </w:t>
            </w:r>
            <w:r w:rsidRPr="00133B03">
              <w:rPr>
                <w:i/>
                <w:iCs/>
                <w:sz w:val="18"/>
                <w:szCs w:val="18"/>
              </w:rPr>
              <w:t>overstock</w:t>
            </w:r>
            <w:r w:rsidRPr="00133B03">
              <w:rPr>
                <w:sz w:val="18"/>
                <w:szCs w:val="18"/>
              </w:rPr>
              <w:t xml:space="preserve"> and </w:t>
            </w:r>
            <w:r w:rsidRPr="00133B03">
              <w:rPr>
                <w:i/>
                <w:iCs/>
                <w:sz w:val="18"/>
                <w:szCs w:val="18"/>
              </w:rPr>
              <w:t>dead stock</w:t>
            </w:r>
            <w:r w:rsidRPr="00133B03">
              <w:rPr>
                <w:sz w:val="18"/>
                <w:szCs w:val="18"/>
              </w:rPr>
              <w:t>.</w:t>
            </w:r>
          </w:p>
          <w:p w14:paraId="3A219F82" w14:textId="77777777" w:rsidR="005220CB" w:rsidRDefault="005220CB" w:rsidP="005220CB">
            <w:pPr>
              <w:pStyle w:val="ListParagraph"/>
              <w:spacing w:line="360" w:lineRule="auto"/>
              <w:ind w:left="360"/>
              <w:contextualSpacing w:val="0"/>
              <w:rPr>
                <w:sz w:val="18"/>
                <w:szCs w:val="18"/>
              </w:rPr>
            </w:pPr>
          </w:p>
          <w:p w14:paraId="117170BA" w14:textId="711D0A3B" w:rsidR="0014470B" w:rsidRPr="005220CB" w:rsidRDefault="0014470B" w:rsidP="005220CB">
            <w:pPr>
              <w:pStyle w:val="ListParagraph"/>
              <w:numPr>
                <w:ilvl w:val="0"/>
                <w:numId w:val="25"/>
              </w:numPr>
              <w:spacing w:line="360" w:lineRule="auto"/>
              <w:contextualSpacing w:val="0"/>
              <w:rPr>
                <w:rStyle w:val="e24kjd"/>
                <w:sz w:val="18"/>
                <w:szCs w:val="18"/>
              </w:rPr>
            </w:pPr>
            <w:r w:rsidRPr="005220CB">
              <w:rPr>
                <w:sz w:val="18"/>
                <w:szCs w:val="18"/>
              </w:rPr>
              <w:t xml:space="preserve">They can further improve stock replenishment by following the steps of the </w:t>
            </w:r>
            <w:r w:rsidRPr="005220CB">
              <w:rPr>
                <w:i/>
                <w:iCs/>
                <w:sz w:val="18"/>
                <w:szCs w:val="18"/>
              </w:rPr>
              <w:t>replenishment process</w:t>
            </w:r>
            <w:r w:rsidRPr="005220CB">
              <w:rPr>
                <w:sz w:val="18"/>
                <w:szCs w:val="18"/>
              </w:rPr>
              <w:t xml:space="preserve">, namely </w:t>
            </w:r>
            <w:r w:rsidRPr="005220CB">
              <w:rPr>
                <w:i/>
                <w:iCs/>
                <w:sz w:val="18"/>
                <w:szCs w:val="18"/>
              </w:rPr>
              <w:t>demand forecasting</w:t>
            </w:r>
            <w:r w:rsidRPr="005220CB">
              <w:rPr>
                <w:sz w:val="18"/>
                <w:szCs w:val="18"/>
              </w:rPr>
              <w:t xml:space="preserve">, </w:t>
            </w:r>
            <w:r w:rsidRPr="005220CB">
              <w:rPr>
                <w:i/>
                <w:iCs/>
                <w:sz w:val="18"/>
                <w:szCs w:val="18"/>
              </w:rPr>
              <w:t>lead time analysis</w:t>
            </w:r>
            <w:r w:rsidRPr="005220CB">
              <w:rPr>
                <w:sz w:val="18"/>
                <w:szCs w:val="18"/>
              </w:rPr>
              <w:t xml:space="preserve">, </w:t>
            </w:r>
            <w:r w:rsidRPr="005220CB">
              <w:rPr>
                <w:i/>
                <w:iCs/>
                <w:sz w:val="18"/>
                <w:szCs w:val="18"/>
              </w:rPr>
              <w:t>order cycle analysis</w:t>
            </w:r>
            <w:r w:rsidRPr="005220CB">
              <w:rPr>
                <w:sz w:val="18"/>
                <w:szCs w:val="18"/>
              </w:rPr>
              <w:t xml:space="preserve"> and </w:t>
            </w:r>
            <w:r w:rsidRPr="005220CB">
              <w:rPr>
                <w:i/>
                <w:iCs/>
                <w:sz w:val="18"/>
                <w:szCs w:val="18"/>
              </w:rPr>
              <w:t>service level goal analysis</w:t>
            </w:r>
          </w:p>
        </w:tc>
        <w:tc>
          <w:tcPr>
            <w:tcW w:w="1359" w:type="dxa"/>
          </w:tcPr>
          <w:p w14:paraId="47FE38C8" w14:textId="7530F7CE" w:rsidR="0014470B" w:rsidRPr="00133B03" w:rsidRDefault="0014470B" w:rsidP="00057EC2">
            <w:pPr>
              <w:spacing w:line="360" w:lineRule="auto"/>
              <w:jc w:val="center"/>
              <w:rPr>
                <w:sz w:val="18"/>
                <w:szCs w:val="18"/>
              </w:rPr>
            </w:pPr>
            <w:r w:rsidRPr="00133B03">
              <w:rPr>
                <w:sz w:val="18"/>
                <w:szCs w:val="18"/>
              </w:rPr>
              <w:t>13</w:t>
            </w:r>
          </w:p>
        </w:tc>
      </w:tr>
      <w:tr w:rsidR="0014470B" w:rsidRPr="00DE0D13" w14:paraId="1FB95F0E" w14:textId="77777777" w:rsidTr="0014470B">
        <w:tc>
          <w:tcPr>
            <w:tcW w:w="1696" w:type="dxa"/>
          </w:tcPr>
          <w:p w14:paraId="1D9285E0" w14:textId="37330408" w:rsidR="0014470B" w:rsidRPr="00133B03" w:rsidRDefault="0014470B" w:rsidP="0014470B">
            <w:pPr>
              <w:spacing w:line="360" w:lineRule="auto"/>
              <w:rPr>
                <w:sz w:val="18"/>
                <w:szCs w:val="18"/>
              </w:rPr>
            </w:pPr>
            <w:r w:rsidRPr="00133B03">
              <w:rPr>
                <w:sz w:val="18"/>
                <w:szCs w:val="18"/>
              </w:rPr>
              <w:t>KM05 IAC0401</w:t>
            </w:r>
          </w:p>
        </w:tc>
        <w:tc>
          <w:tcPr>
            <w:tcW w:w="4678" w:type="dxa"/>
          </w:tcPr>
          <w:p w14:paraId="1926A3F1" w14:textId="5DE60BBF" w:rsidR="0014470B" w:rsidRPr="00133B03" w:rsidRDefault="0014470B" w:rsidP="0014470B">
            <w:pPr>
              <w:pStyle w:val="ListParagraph"/>
              <w:numPr>
                <w:ilvl w:val="0"/>
                <w:numId w:val="1"/>
              </w:numPr>
              <w:spacing w:line="360" w:lineRule="auto"/>
              <w:ind w:left="454" w:hanging="427"/>
              <w:contextualSpacing w:val="0"/>
              <w:rPr>
                <w:sz w:val="18"/>
                <w:szCs w:val="18"/>
              </w:rPr>
            </w:pPr>
            <w:r w:rsidRPr="00133B03">
              <w:rPr>
                <w:sz w:val="18"/>
                <w:szCs w:val="18"/>
              </w:rPr>
              <w:t>Explain what product mix is</w:t>
            </w:r>
          </w:p>
        </w:tc>
        <w:tc>
          <w:tcPr>
            <w:tcW w:w="7655" w:type="dxa"/>
          </w:tcPr>
          <w:p w14:paraId="14A7F8FD" w14:textId="77777777" w:rsidR="0014470B" w:rsidRPr="00133B03" w:rsidRDefault="0014470B" w:rsidP="005220CB">
            <w:pPr>
              <w:pStyle w:val="ListParagraph"/>
              <w:numPr>
                <w:ilvl w:val="0"/>
                <w:numId w:val="24"/>
              </w:numPr>
              <w:spacing w:after="120" w:line="360" w:lineRule="auto"/>
              <w:ind w:left="357" w:hanging="357"/>
              <w:contextualSpacing w:val="0"/>
              <w:rPr>
                <w:sz w:val="18"/>
                <w:szCs w:val="18"/>
              </w:rPr>
            </w:pPr>
            <w:r w:rsidRPr="00133B03">
              <w:rPr>
                <w:sz w:val="18"/>
                <w:szCs w:val="18"/>
                <w:lang w:val="en-US"/>
              </w:rPr>
              <w:t xml:space="preserve">The total number of product categories that a company offers to its customers. </w:t>
            </w:r>
          </w:p>
          <w:p w14:paraId="2D94A017" w14:textId="77777777" w:rsidR="0014470B" w:rsidRPr="00133B03" w:rsidRDefault="0014470B" w:rsidP="005220CB">
            <w:pPr>
              <w:pStyle w:val="ListParagraph"/>
              <w:numPr>
                <w:ilvl w:val="0"/>
                <w:numId w:val="24"/>
              </w:numPr>
              <w:spacing w:after="120" w:line="360" w:lineRule="auto"/>
              <w:ind w:left="357" w:hanging="357"/>
              <w:contextualSpacing w:val="0"/>
              <w:rPr>
                <w:sz w:val="18"/>
                <w:szCs w:val="18"/>
              </w:rPr>
            </w:pPr>
            <w:r w:rsidRPr="00133B03">
              <w:rPr>
                <w:sz w:val="18"/>
                <w:szCs w:val="18"/>
                <w:lang w:val="en-US"/>
              </w:rPr>
              <w:t>All the product categories, when grouped together, form the product mix of the company.</w:t>
            </w:r>
          </w:p>
          <w:p w14:paraId="39CE60CE" w14:textId="77777777" w:rsidR="0014470B" w:rsidRPr="00133B03" w:rsidRDefault="0014470B" w:rsidP="0014470B">
            <w:pPr>
              <w:pStyle w:val="ListParagraph"/>
              <w:numPr>
                <w:ilvl w:val="0"/>
                <w:numId w:val="24"/>
              </w:numPr>
              <w:spacing w:line="360" w:lineRule="auto"/>
              <w:contextualSpacing w:val="0"/>
              <w:rPr>
                <w:sz w:val="18"/>
                <w:szCs w:val="18"/>
              </w:rPr>
            </w:pPr>
            <w:r w:rsidRPr="00133B03">
              <w:rPr>
                <w:sz w:val="18"/>
                <w:szCs w:val="18"/>
              </w:rPr>
              <w:t>Product mix has four dimensions:</w:t>
            </w:r>
          </w:p>
          <w:p w14:paraId="3D649F7E" w14:textId="77777777" w:rsidR="0014470B" w:rsidRPr="00133B03" w:rsidRDefault="0014470B" w:rsidP="0014470B">
            <w:pPr>
              <w:pStyle w:val="ListParagraph"/>
              <w:numPr>
                <w:ilvl w:val="1"/>
                <w:numId w:val="24"/>
              </w:numPr>
              <w:spacing w:line="360" w:lineRule="auto"/>
              <w:contextualSpacing w:val="0"/>
              <w:jc w:val="both"/>
              <w:rPr>
                <w:sz w:val="18"/>
                <w:szCs w:val="18"/>
              </w:rPr>
            </w:pPr>
            <w:r w:rsidRPr="00133B03">
              <w:rPr>
                <w:sz w:val="18"/>
                <w:szCs w:val="18"/>
              </w:rPr>
              <w:t>Width</w:t>
            </w:r>
          </w:p>
          <w:p w14:paraId="58478AC0" w14:textId="77777777" w:rsidR="0014470B" w:rsidRPr="00133B03" w:rsidRDefault="0014470B" w:rsidP="0014470B">
            <w:pPr>
              <w:pStyle w:val="ListParagraph"/>
              <w:numPr>
                <w:ilvl w:val="1"/>
                <w:numId w:val="24"/>
              </w:numPr>
              <w:spacing w:line="360" w:lineRule="auto"/>
              <w:contextualSpacing w:val="0"/>
              <w:jc w:val="both"/>
              <w:rPr>
                <w:sz w:val="18"/>
                <w:szCs w:val="18"/>
              </w:rPr>
            </w:pPr>
            <w:r w:rsidRPr="00133B03">
              <w:rPr>
                <w:sz w:val="18"/>
                <w:szCs w:val="18"/>
              </w:rPr>
              <w:lastRenderedPageBreak/>
              <w:t>Length</w:t>
            </w:r>
          </w:p>
          <w:p w14:paraId="4BA2C9C1" w14:textId="77777777" w:rsidR="0014470B" w:rsidRPr="00133B03" w:rsidRDefault="0014470B" w:rsidP="0014470B">
            <w:pPr>
              <w:pStyle w:val="ListParagraph"/>
              <w:numPr>
                <w:ilvl w:val="1"/>
                <w:numId w:val="24"/>
              </w:numPr>
              <w:spacing w:line="360" w:lineRule="auto"/>
              <w:contextualSpacing w:val="0"/>
              <w:jc w:val="both"/>
              <w:rPr>
                <w:sz w:val="18"/>
                <w:szCs w:val="18"/>
              </w:rPr>
            </w:pPr>
            <w:r w:rsidRPr="00133B03">
              <w:rPr>
                <w:sz w:val="18"/>
                <w:szCs w:val="18"/>
              </w:rPr>
              <w:t>Depth</w:t>
            </w:r>
          </w:p>
          <w:p w14:paraId="7A6C058D" w14:textId="16F84C81" w:rsidR="0014470B" w:rsidRPr="00133B03" w:rsidRDefault="0014470B" w:rsidP="0014470B">
            <w:pPr>
              <w:pStyle w:val="ListParagraph"/>
              <w:numPr>
                <w:ilvl w:val="1"/>
                <w:numId w:val="24"/>
              </w:numPr>
              <w:spacing w:line="360" w:lineRule="auto"/>
              <w:contextualSpacing w:val="0"/>
              <w:jc w:val="both"/>
              <w:rPr>
                <w:rStyle w:val="e24kjd"/>
                <w:sz w:val="18"/>
                <w:szCs w:val="18"/>
              </w:rPr>
            </w:pPr>
            <w:r w:rsidRPr="00133B03">
              <w:rPr>
                <w:sz w:val="18"/>
                <w:szCs w:val="18"/>
              </w:rPr>
              <w:t>Consistency</w:t>
            </w:r>
          </w:p>
        </w:tc>
        <w:tc>
          <w:tcPr>
            <w:tcW w:w="1359" w:type="dxa"/>
          </w:tcPr>
          <w:p w14:paraId="1D1DEA7C" w14:textId="44416C2C" w:rsidR="0014470B" w:rsidRPr="00133B03" w:rsidRDefault="0014470B" w:rsidP="00057EC2">
            <w:pPr>
              <w:spacing w:line="360" w:lineRule="auto"/>
              <w:jc w:val="center"/>
              <w:rPr>
                <w:sz w:val="18"/>
                <w:szCs w:val="18"/>
              </w:rPr>
            </w:pPr>
            <w:r w:rsidRPr="00133B03">
              <w:rPr>
                <w:sz w:val="18"/>
                <w:szCs w:val="18"/>
              </w:rPr>
              <w:lastRenderedPageBreak/>
              <w:t>7</w:t>
            </w:r>
          </w:p>
        </w:tc>
      </w:tr>
      <w:tr w:rsidR="0014470B" w:rsidRPr="00DE0D13" w14:paraId="47014398" w14:textId="77777777" w:rsidTr="0014470B">
        <w:tc>
          <w:tcPr>
            <w:tcW w:w="1696" w:type="dxa"/>
          </w:tcPr>
          <w:p w14:paraId="5142921C" w14:textId="7FEEA97F" w:rsidR="0014470B" w:rsidRPr="00133B03" w:rsidRDefault="0014470B" w:rsidP="0014470B">
            <w:pPr>
              <w:spacing w:line="360" w:lineRule="auto"/>
              <w:rPr>
                <w:sz w:val="18"/>
                <w:szCs w:val="18"/>
              </w:rPr>
            </w:pPr>
            <w:r w:rsidRPr="00133B03">
              <w:rPr>
                <w:sz w:val="18"/>
                <w:szCs w:val="18"/>
              </w:rPr>
              <w:t>KM05 IAC0401</w:t>
            </w:r>
          </w:p>
        </w:tc>
        <w:tc>
          <w:tcPr>
            <w:tcW w:w="4678" w:type="dxa"/>
          </w:tcPr>
          <w:p w14:paraId="01EC1424" w14:textId="6798BE18" w:rsidR="0014470B" w:rsidRPr="00133B03" w:rsidRDefault="0014470B" w:rsidP="0014470B">
            <w:pPr>
              <w:pStyle w:val="ListParagraph"/>
              <w:numPr>
                <w:ilvl w:val="0"/>
                <w:numId w:val="1"/>
              </w:numPr>
              <w:spacing w:line="360" w:lineRule="auto"/>
              <w:ind w:left="454" w:hanging="427"/>
              <w:contextualSpacing w:val="0"/>
              <w:rPr>
                <w:sz w:val="18"/>
                <w:szCs w:val="18"/>
              </w:rPr>
            </w:pPr>
            <w:r w:rsidRPr="00133B03">
              <w:rPr>
                <w:sz w:val="18"/>
                <w:szCs w:val="18"/>
              </w:rPr>
              <w:t xml:space="preserve">Explain the influence of product mix on the bottom line </w:t>
            </w:r>
          </w:p>
        </w:tc>
        <w:tc>
          <w:tcPr>
            <w:tcW w:w="7655"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top w:w="108" w:type="dxa"/>
                <w:bottom w:w="108" w:type="dxa"/>
              </w:tblCellMar>
              <w:tblLook w:val="04A0" w:firstRow="1" w:lastRow="0" w:firstColumn="1" w:lastColumn="0" w:noHBand="0" w:noVBand="1"/>
            </w:tblPr>
            <w:tblGrid>
              <w:gridCol w:w="2154"/>
              <w:gridCol w:w="5253"/>
            </w:tblGrid>
            <w:tr w:rsidR="005220CB" w:rsidRPr="00133B03" w14:paraId="734556D5" w14:textId="77777777" w:rsidTr="00661AAF">
              <w:tc>
                <w:tcPr>
                  <w:tcW w:w="2154" w:type="dxa"/>
                  <w:shd w:val="clear" w:color="auto" w:fill="FFFFFF" w:themeFill="background1"/>
                </w:tcPr>
                <w:p w14:paraId="55B9799A" w14:textId="77777777" w:rsidR="005220CB" w:rsidRPr="000934EE" w:rsidRDefault="005220CB" w:rsidP="005220CB">
                  <w:pPr>
                    <w:spacing w:after="0" w:line="360" w:lineRule="auto"/>
                    <w:rPr>
                      <w:b/>
                      <w:bCs/>
                      <w:sz w:val="18"/>
                      <w:szCs w:val="18"/>
                    </w:rPr>
                  </w:pPr>
                  <w:r w:rsidRPr="000934EE">
                    <w:rPr>
                      <w:b/>
                      <w:bCs/>
                      <w:sz w:val="18"/>
                      <w:szCs w:val="18"/>
                    </w:rPr>
                    <w:t>Shopping patterns of different groups of customers</w:t>
                  </w:r>
                </w:p>
              </w:tc>
              <w:tc>
                <w:tcPr>
                  <w:tcW w:w="5253" w:type="dxa"/>
                  <w:shd w:val="clear" w:color="auto" w:fill="FFFFFF" w:themeFill="background1"/>
                </w:tcPr>
                <w:p w14:paraId="477AF092" w14:textId="23BBE195" w:rsidR="005220CB" w:rsidRDefault="005220CB" w:rsidP="00661AAF">
                  <w:pPr>
                    <w:spacing w:after="120" w:line="360" w:lineRule="auto"/>
                    <w:rPr>
                      <w:sz w:val="18"/>
                      <w:szCs w:val="18"/>
                    </w:rPr>
                  </w:pPr>
                  <w:r w:rsidRPr="00133B03">
                    <w:rPr>
                      <w:sz w:val="18"/>
                      <w:szCs w:val="18"/>
                    </w:rPr>
                    <w:t>When a chain store sells a wide product mix to a broad base of customers, there will be, on any day, a mix of which customers buy which products from the store.</w:t>
                  </w:r>
                </w:p>
                <w:p w14:paraId="526BF2E5" w14:textId="4FD559F5" w:rsidR="005220CB" w:rsidRDefault="005220CB" w:rsidP="00661AAF">
                  <w:pPr>
                    <w:spacing w:after="120" w:line="360" w:lineRule="auto"/>
                    <w:rPr>
                      <w:sz w:val="18"/>
                      <w:szCs w:val="18"/>
                    </w:rPr>
                  </w:pPr>
                  <w:r w:rsidRPr="00133B03">
                    <w:rPr>
                      <w:sz w:val="18"/>
                      <w:szCs w:val="18"/>
                    </w:rPr>
                    <w:t>Because each product has a different product margin, this mix will impact on the store’s overall profitability.</w:t>
                  </w:r>
                </w:p>
                <w:p w14:paraId="12521D93" w14:textId="77777777" w:rsidR="005220CB" w:rsidRPr="00133B03" w:rsidRDefault="005220CB" w:rsidP="005220CB">
                  <w:pPr>
                    <w:spacing w:after="0" w:line="360" w:lineRule="auto"/>
                    <w:rPr>
                      <w:sz w:val="18"/>
                      <w:szCs w:val="18"/>
                    </w:rPr>
                  </w:pPr>
                  <w:r w:rsidRPr="00133B03">
                    <w:rPr>
                      <w:sz w:val="18"/>
                      <w:szCs w:val="18"/>
                    </w:rPr>
                    <w:t>It may be that even if the store has identical revenues for two consecutive months, the profit for the two months may be different because of the product mix bought by customers in the two months.</w:t>
                  </w:r>
                </w:p>
              </w:tc>
            </w:tr>
            <w:tr w:rsidR="005220CB" w:rsidRPr="00133B03" w14:paraId="74707A2A" w14:textId="77777777" w:rsidTr="00661AAF">
              <w:tc>
                <w:tcPr>
                  <w:tcW w:w="2154" w:type="dxa"/>
                  <w:shd w:val="clear" w:color="auto" w:fill="FFFFFF" w:themeFill="background1"/>
                </w:tcPr>
                <w:p w14:paraId="46211FB1" w14:textId="77777777" w:rsidR="005220CB" w:rsidRPr="000934EE" w:rsidRDefault="005220CB" w:rsidP="005220CB">
                  <w:pPr>
                    <w:spacing w:after="0" w:line="360" w:lineRule="auto"/>
                    <w:rPr>
                      <w:b/>
                      <w:bCs/>
                      <w:sz w:val="18"/>
                      <w:szCs w:val="18"/>
                    </w:rPr>
                  </w:pPr>
                  <w:r w:rsidRPr="000934EE">
                    <w:rPr>
                      <w:b/>
                      <w:bCs/>
                      <w:sz w:val="18"/>
                      <w:szCs w:val="18"/>
                    </w:rPr>
                    <w:t>Shift in sales in different product categories</w:t>
                  </w:r>
                </w:p>
              </w:tc>
              <w:tc>
                <w:tcPr>
                  <w:tcW w:w="5253" w:type="dxa"/>
                  <w:shd w:val="clear" w:color="auto" w:fill="FFFFFF" w:themeFill="background1"/>
                </w:tcPr>
                <w:p w14:paraId="7FC99BF1" w14:textId="77777777" w:rsidR="005220CB" w:rsidRPr="00133B03" w:rsidRDefault="005220CB" w:rsidP="005220CB">
                  <w:pPr>
                    <w:spacing w:after="0" w:line="360" w:lineRule="auto"/>
                    <w:rPr>
                      <w:sz w:val="18"/>
                      <w:szCs w:val="18"/>
                    </w:rPr>
                  </w:pPr>
                  <w:r w:rsidRPr="00133B03">
                    <w:rPr>
                      <w:sz w:val="18"/>
                      <w:szCs w:val="18"/>
                    </w:rPr>
                    <w:t>Any shift in increased sales in some categories and decreased sales in another category will impact on the profitability of the store.</w:t>
                  </w:r>
                </w:p>
              </w:tc>
            </w:tr>
          </w:tbl>
          <w:p w14:paraId="58CD65FE" w14:textId="4E6A4CBC" w:rsidR="0014470B" w:rsidRPr="00133B03" w:rsidRDefault="0014470B" w:rsidP="0014470B">
            <w:pPr>
              <w:spacing w:line="360" w:lineRule="auto"/>
              <w:rPr>
                <w:sz w:val="18"/>
                <w:szCs w:val="18"/>
                <w:lang w:val="en-US"/>
              </w:rPr>
            </w:pPr>
          </w:p>
        </w:tc>
        <w:tc>
          <w:tcPr>
            <w:tcW w:w="1359" w:type="dxa"/>
          </w:tcPr>
          <w:p w14:paraId="5ACEB4F7" w14:textId="24831799" w:rsidR="0014470B" w:rsidRPr="00133B03" w:rsidRDefault="0014470B" w:rsidP="00057EC2">
            <w:pPr>
              <w:spacing w:line="360" w:lineRule="auto"/>
              <w:jc w:val="center"/>
              <w:rPr>
                <w:sz w:val="18"/>
                <w:szCs w:val="18"/>
              </w:rPr>
            </w:pPr>
            <w:r w:rsidRPr="00133B03">
              <w:rPr>
                <w:sz w:val="18"/>
                <w:szCs w:val="18"/>
              </w:rPr>
              <w:t>5</w:t>
            </w:r>
          </w:p>
        </w:tc>
      </w:tr>
      <w:tr w:rsidR="0014470B" w:rsidRPr="00DE0D13" w14:paraId="7AA59EA1" w14:textId="77777777" w:rsidTr="0014470B">
        <w:tc>
          <w:tcPr>
            <w:tcW w:w="1696" w:type="dxa"/>
          </w:tcPr>
          <w:p w14:paraId="2912246E" w14:textId="74C0C101" w:rsidR="0014470B" w:rsidRPr="00133B03" w:rsidRDefault="0014470B" w:rsidP="0014470B">
            <w:pPr>
              <w:spacing w:line="360" w:lineRule="auto"/>
              <w:rPr>
                <w:sz w:val="18"/>
                <w:szCs w:val="18"/>
              </w:rPr>
            </w:pPr>
            <w:r w:rsidRPr="00133B03">
              <w:rPr>
                <w:sz w:val="18"/>
                <w:szCs w:val="18"/>
              </w:rPr>
              <w:t>KM05 IAC0402</w:t>
            </w:r>
          </w:p>
        </w:tc>
        <w:tc>
          <w:tcPr>
            <w:tcW w:w="4678" w:type="dxa"/>
          </w:tcPr>
          <w:p w14:paraId="380C4A08" w14:textId="63C7245F" w:rsidR="0014470B" w:rsidRPr="00133B03" w:rsidRDefault="0014470B" w:rsidP="0014470B">
            <w:pPr>
              <w:pStyle w:val="ListParagraph"/>
              <w:numPr>
                <w:ilvl w:val="0"/>
                <w:numId w:val="1"/>
              </w:numPr>
              <w:spacing w:line="360" w:lineRule="auto"/>
              <w:ind w:left="454" w:hanging="427"/>
              <w:contextualSpacing w:val="0"/>
              <w:rPr>
                <w:sz w:val="18"/>
                <w:szCs w:val="18"/>
              </w:rPr>
            </w:pPr>
            <w:r w:rsidRPr="00133B03">
              <w:rPr>
                <w:sz w:val="18"/>
                <w:szCs w:val="18"/>
              </w:rPr>
              <w:t>Explain the principles of category management</w:t>
            </w:r>
          </w:p>
        </w:tc>
        <w:tc>
          <w:tcPr>
            <w:tcW w:w="7655" w:type="dxa"/>
          </w:tcPr>
          <w:p w14:paraId="6447B813" w14:textId="77777777" w:rsidR="0014470B" w:rsidRPr="00133B03" w:rsidRDefault="0014470B" w:rsidP="005220CB">
            <w:pPr>
              <w:pStyle w:val="ListParagraph"/>
              <w:numPr>
                <w:ilvl w:val="0"/>
                <w:numId w:val="27"/>
              </w:numPr>
              <w:spacing w:after="120" w:line="360" w:lineRule="auto"/>
              <w:ind w:left="357" w:hanging="357"/>
              <w:contextualSpacing w:val="0"/>
              <w:jc w:val="both"/>
              <w:rPr>
                <w:sz w:val="18"/>
                <w:szCs w:val="18"/>
              </w:rPr>
            </w:pPr>
            <w:r w:rsidRPr="00133B03">
              <w:rPr>
                <w:sz w:val="18"/>
                <w:szCs w:val="18"/>
              </w:rPr>
              <w:t xml:space="preserve">Categories should be divided and arranged as per the </w:t>
            </w:r>
            <w:r w:rsidRPr="00133B03">
              <w:rPr>
                <w:i/>
                <w:iCs/>
                <w:sz w:val="18"/>
                <w:szCs w:val="18"/>
              </w:rPr>
              <w:t>consumers’ needs and ease</w:t>
            </w:r>
            <w:r w:rsidRPr="00133B03">
              <w:rPr>
                <w:sz w:val="18"/>
                <w:szCs w:val="18"/>
              </w:rPr>
              <w:t xml:space="preserve"> (what consumers buy and how easy it is for them to find what they need) rather than the retailer’s convenience (what the retailer wants to buy and how the retailer wants to arrange categories).</w:t>
            </w:r>
          </w:p>
          <w:p w14:paraId="2E6DAB09" w14:textId="77777777" w:rsidR="0014470B" w:rsidRPr="00133B03" w:rsidRDefault="0014470B" w:rsidP="005220CB">
            <w:pPr>
              <w:pStyle w:val="ListParagraph"/>
              <w:numPr>
                <w:ilvl w:val="0"/>
                <w:numId w:val="27"/>
              </w:numPr>
              <w:spacing w:after="120" w:line="360" w:lineRule="auto"/>
              <w:ind w:left="357" w:hanging="357"/>
              <w:contextualSpacing w:val="0"/>
              <w:jc w:val="both"/>
              <w:rPr>
                <w:sz w:val="18"/>
                <w:szCs w:val="18"/>
              </w:rPr>
            </w:pPr>
            <w:r w:rsidRPr="00133B03">
              <w:rPr>
                <w:sz w:val="18"/>
                <w:szCs w:val="18"/>
              </w:rPr>
              <w:t xml:space="preserve">Category management should be based on </w:t>
            </w:r>
            <w:r w:rsidRPr="00133B03">
              <w:rPr>
                <w:i/>
                <w:iCs/>
                <w:sz w:val="18"/>
                <w:szCs w:val="18"/>
              </w:rPr>
              <w:t>differentiation</w:t>
            </w:r>
            <w:r w:rsidRPr="00133B03">
              <w:rPr>
                <w:sz w:val="18"/>
                <w:szCs w:val="18"/>
              </w:rPr>
              <w:t xml:space="preserve"> and uniqueness. For example, if you run a children clothing store you would separate clothing into a boy's section, girl's section and baby section. How you divide up the clothing is dependent on what types of clothing you carry.</w:t>
            </w:r>
          </w:p>
          <w:p w14:paraId="404754F5" w14:textId="77777777" w:rsidR="0014470B" w:rsidRPr="00133B03" w:rsidRDefault="0014470B" w:rsidP="005220CB">
            <w:pPr>
              <w:pStyle w:val="ListParagraph"/>
              <w:numPr>
                <w:ilvl w:val="0"/>
                <w:numId w:val="27"/>
              </w:numPr>
              <w:spacing w:after="120" w:line="360" w:lineRule="auto"/>
              <w:ind w:left="357" w:hanging="357"/>
              <w:contextualSpacing w:val="0"/>
              <w:jc w:val="both"/>
              <w:rPr>
                <w:sz w:val="18"/>
                <w:szCs w:val="18"/>
              </w:rPr>
            </w:pPr>
            <w:r w:rsidRPr="00133B03">
              <w:rPr>
                <w:sz w:val="18"/>
                <w:szCs w:val="18"/>
              </w:rPr>
              <w:t xml:space="preserve">Category management should </w:t>
            </w:r>
            <w:r w:rsidRPr="00133B03">
              <w:rPr>
                <w:i/>
                <w:iCs/>
                <w:sz w:val="18"/>
                <w:szCs w:val="18"/>
              </w:rPr>
              <w:t>drive multiple item purchases</w:t>
            </w:r>
            <w:r w:rsidRPr="00133B03">
              <w:rPr>
                <w:sz w:val="18"/>
                <w:szCs w:val="18"/>
              </w:rPr>
              <w:t xml:space="preserve"> at the same time. Since the key aim of category management is to maximise profits, it is important to manage categories in such a manner that consumers buy multiple items at a time. Displays should encourage cross-selling.</w:t>
            </w:r>
          </w:p>
          <w:p w14:paraId="0B9308EF" w14:textId="77777777" w:rsidR="0014470B" w:rsidRPr="00133B03" w:rsidRDefault="0014470B" w:rsidP="005220CB">
            <w:pPr>
              <w:pStyle w:val="ListParagraph"/>
              <w:numPr>
                <w:ilvl w:val="0"/>
                <w:numId w:val="27"/>
              </w:numPr>
              <w:spacing w:after="120" w:line="360" w:lineRule="auto"/>
              <w:ind w:left="357" w:hanging="357"/>
              <w:contextualSpacing w:val="0"/>
              <w:jc w:val="both"/>
              <w:rPr>
                <w:sz w:val="18"/>
                <w:szCs w:val="18"/>
              </w:rPr>
            </w:pPr>
            <w:r w:rsidRPr="00133B03">
              <w:rPr>
                <w:sz w:val="18"/>
                <w:szCs w:val="18"/>
              </w:rPr>
              <w:lastRenderedPageBreak/>
              <w:t xml:space="preserve">Category management should be </w:t>
            </w:r>
            <w:r w:rsidRPr="00133B03">
              <w:rPr>
                <w:i/>
                <w:iCs/>
                <w:sz w:val="18"/>
                <w:szCs w:val="18"/>
              </w:rPr>
              <w:t xml:space="preserve">based </w:t>
            </w:r>
            <w:proofErr w:type="gramStart"/>
            <w:r w:rsidRPr="00133B03">
              <w:rPr>
                <w:i/>
                <w:iCs/>
                <w:sz w:val="18"/>
                <w:szCs w:val="18"/>
              </w:rPr>
              <w:t>on the basis of</w:t>
            </w:r>
            <w:proofErr w:type="gramEnd"/>
            <w:r w:rsidRPr="00133B03">
              <w:rPr>
                <w:i/>
                <w:iCs/>
                <w:sz w:val="18"/>
                <w:szCs w:val="18"/>
              </w:rPr>
              <w:t xml:space="preserve"> product response</w:t>
            </w:r>
            <w:r w:rsidRPr="00133B03">
              <w:rPr>
                <w:sz w:val="18"/>
                <w:szCs w:val="18"/>
              </w:rPr>
              <w:t xml:space="preserve">, space and profitability. </w:t>
            </w:r>
          </w:p>
          <w:p w14:paraId="4A80E5FA" w14:textId="60B16AAB" w:rsidR="0014470B" w:rsidRPr="005220CB" w:rsidRDefault="0014470B" w:rsidP="0014470B">
            <w:pPr>
              <w:pStyle w:val="ListParagraph"/>
              <w:numPr>
                <w:ilvl w:val="0"/>
                <w:numId w:val="27"/>
              </w:numPr>
              <w:spacing w:line="360" w:lineRule="auto"/>
              <w:contextualSpacing w:val="0"/>
              <w:jc w:val="both"/>
              <w:rPr>
                <w:sz w:val="18"/>
                <w:szCs w:val="18"/>
              </w:rPr>
            </w:pPr>
            <w:r w:rsidRPr="00133B03">
              <w:rPr>
                <w:i/>
                <w:iCs/>
                <w:sz w:val="18"/>
                <w:szCs w:val="18"/>
              </w:rPr>
              <w:t>Planogram discipline</w:t>
            </w:r>
            <w:r w:rsidRPr="00133B03">
              <w:rPr>
                <w:sz w:val="18"/>
                <w:szCs w:val="18"/>
              </w:rPr>
              <w:t xml:space="preserve"> should be maintained. The planogram is the document that shows how the store merchandising should be applied. It is a blueprint of the store’s layout and merchandising plan.</w:t>
            </w:r>
          </w:p>
        </w:tc>
        <w:tc>
          <w:tcPr>
            <w:tcW w:w="1359" w:type="dxa"/>
          </w:tcPr>
          <w:p w14:paraId="4E039630" w14:textId="2DB3303B" w:rsidR="0014470B" w:rsidRPr="00133B03" w:rsidRDefault="0014470B" w:rsidP="00057EC2">
            <w:pPr>
              <w:spacing w:line="360" w:lineRule="auto"/>
              <w:jc w:val="center"/>
              <w:rPr>
                <w:sz w:val="18"/>
                <w:szCs w:val="18"/>
              </w:rPr>
            </w:pPr>
            <w:r w:rsidRPr="00133B03">
              <w:rPr>
                <w:sz w:val="18"/>
                <w:szCs w:val="18"/>
              </w:rPr>
              <w:lastRenderedPageBreak/>
              <w:t>5</w:t>
            </w:r>
          </w:p>
        </w:tc>
      </w:tr>
      <w:tr w:rsidR="0014470B" w:rsidRPr="00DE0D13" w14:paraId="1D4C8263" w14:textId="77777777" w:rsidTr="0014470B">
        <w:tc>
          <w:tcPr>
            <w:tcW w:w="1696" w:type="dxa"/>
          </w:tcPr>
          <w:p w14:paraId="0D51992A" w14:textId="5B481B97" w:rsidR="0014470B" w:rsidRPr="00133B03" w:rsidRDefault="0014470B" w:rsidP="0014470B">
            <w:pPr>
              <w:spacing w:line="360" w:lineRule="auto"/>
              <w:rPr>
                <w:sz w:val="18"/>
                <w:szCs w:val="18"/>
              </w:rPr>
            </w:pPr>
            <w:r w:rsidRPr="00133B03">
              <w:rPr>
                <w:sz w:val="18"/>
                <w:szCs w:val="18"/>
              </w:rPr>
              <w:t>KM05 IAC0402</w:t>
            </w:r>
          </w:p>
        </w:tc>
        <w:tc>
          <w:tcPr>
            <w:tcW w:w="4678" w:type="dxa"/>
          </w:tcPr>
          <w:p w14:paraId="0E6DA6FE" w14:textId="62010084" w:rsidR="0014470B" w:rsidRPr="00133B03" w:rsidRDefault="0014470B" w:rsidP="0014470B">
            <w:pPr>
              <w:pStyle w:val="ListParagraph"/>
              <w:numPr>
                <w:ilvl w:val="0"/>
                <w:numId w:val="1"/>
              </w:numPr>
              <w:spacing w:line="360" w:lineRule="auto"/>
              <w:ind w:left="454" w:hanging="427"/>
              <w:contextualSpacing w:val="0"/>
              <w:rPr>
                <w:sz w:val="18"/>
                <w:szCs w:val="18"/>
              </w:rPr>
            </w:pPr>
            <w:r w:rsidRPr="00133B03">
              <w:rPr>
                <w:sz w:val="18"/>
                <w:szCs w:val="18"/>
              </w:rPr>
              <w:t>Explain the aims of category management</w:t>
            </w:r>
          </w:p>
        </w:tc>
        <w:tc>
          <w:tcPr>
            <w:tcW w:w="7655" w:type="dxa"/>
          </w:tcPr>
          <w:p w14:paraId="5B7DB9C5" w14:textId="1BA66BF5" w:rsidR="0014470B" w:rsidRDefault="0014470B" w:rsidP="00661AAF">
            <w:pPr>
              <w:spacing w:after="120" w:line="360" w:lineRule="auto"/>
              <w:rPr>
                <w:sz w:val="18"/>
                <w:szCs w:val="18"/>
              </w:rPr>
            </w:pPr>
            <w:r w:rsidRPr="00133B03">
              <w:rPr>
                <w:sz w:val="18"/>
                <w:szCs w:val="18"/>
              </w:rPr>
              <w:t>Category management aims to:</w:t>
            </w:r>
          </w:p>
          <w:p w14:paraId="07DA81D3" w14:textId="47DD3661" w:rsidR="005220CB" w:rsidRPr="00661AAF" w:rsidRDefault="0014470B" w:rsidP="00661AAF">
            <w:pPr>
              <w:pStyle w:val="ListParagraph"/>
              <w:numPr>
                <w:ilvl w:val="0"/>
                <w:numId w:val="26"/>
              </w:numPr>
              <w:spacing w:after="120" w:line="360" w:lineRule="auto"/>
              <w:contextualSpacing w:val="0"/>
              <w:jc w:val="both"/>
              <w:rPr>
                <w:sz w:val="18"/>
                <w:szCs w:val="18"/>
              </w:rPr>
            </w:pPr>
            <w:r w:rsidRPr="00133B03">
              <w:rPr>
                <w:sz w:val="18"/>
                <w:szCs w:val="18"/>
              </w:rPr>
              <w:t>Provide customers with what they want, where they want it, and when they want it. To do so, products are grouped into categories according to how they are used, consumed or purchased.</w:t>
            </w:r>
          </w:p>
          <w:p w14:paraId="7164D145" w14:textId="77777777" w:rsidR="0014470B" w:rsidRPr="00133B03" w:rsidRDefault="0014470B" w:rsidP="0014470B">
            <w:pPr>
              <w:pStyle w:val="ListParagraph"/>
              <w:numPr>
                <w:ilvl w:val="0"/>
                <w:numId w:val="26"/>
              </w:numPr>
              <w:spacing w:line="360" w:lineRule="auto"/>
              <w:contextualSpacing w:val="0"/>
              <w:jc w:val="both"/>
              <w:rPr>
                <w:sz w:val="18"/>
                <w:szCs w:val="18"/>
              </w:rPr>
            </w:pPr>
            <w:r w:rsidRPr="00133B03">
              <w:rPr>
                <w:sz w:val="18"/>
                <w:szCs w:val="18"/>
              </w:rPr>
              <w:t>Obtain long-term improvements in the efficiencies of the retailer, which leads to:</w:t>
            </w:r>
          </w:p>
          <w:p w14:paraId="43BD3D74" w14:textId="77777777" w:rsidR="0014470B" w:rsidRPr="00133B03" w:rsidRDefault="0014470B" w:rsidP="0014470B">
            <w:pPr>
              <w:pStyle w:val="ListParagraph"/>
              <w:numPr>
                <w:ilvl w:val="1"/>
                <w:numId w:val="26"/>
              </w:numPr>
              <w:spacing w:line="360" w:lineRule="auto"/>
              <w:contextualSpacing w:val="0"/>
              <w:jc w:val="both"/>
              <w:rPr>
                <w:sz w:val="18"/>
                <w:szCs w:val="18"/>
              </w:rPr>
            </w:pPr>
            <w:r w:rsidRPr="00133B03">
              <w:rPr>
                <w:sz w:val="18"/>
                <w:szCs w:val="18"/>
              </w:rPr>
              <w:t>Increased sales;</w:t>
            </w:r>
          </w:p>
          <w:p w14:paraId="1FAC23BC" w14:textId="5795A2F5" w:rsidR="0014470B" w:rsidRPr="005220CB" w:rsidRDefault="0014470B" w:rsidP="0014470B">
            <w:pPr>
              <w:pStyle w:val="ListParagraph"/>
              <w:numPr>
                <w:ilvl w:val="1"/>
                <w:numId w:val="26"/>
              </w:numPr>
              <w:spacing w:line="360" w:lineRule="auto"/>
              <w:contextualSpacing w:val="0"/>
              <w:jc w:val="both"/>
              <w:rPr>
                <w:sz w:val="18"/>
                <w:szCs w:val="18"/>
              </w:rPr>
            </w:pPr>
            <w:r w:rsidRPr="00133B03">
              <w:rPr>
                <w:sz w:val="18"/>
                <w:szCs w:val="18"/>
              </w:rPr>
              <w:t>An improved shopping environment; and customer loyalty.</w:t>
            </w:r>
          </w:p>
        </w:tc>
        <w:tc>
          <w:tcPr>
            <w:tcW w:w="1359" w:type="dxa"/>
          </w:tcPr>
          <w:p w14:paraId="29E3A563" w14:textId="61AFAE60" w:rsidR="0014470B" w:rsidRPr="00133B03" w:rsidRDefault="0014470B" w:rsidP="00057EC2">
            <w:pPr>
              <w:spacing w:line="360" w:lineRule="auto"/>
              <w:jc w:val="center"/>
              <w:rPr>
                <w:sz w:val="18"/>
                <w:szCs w:val="18"/>
              </w:rPr>
            </w:pPr>
            <w:r w:rsidRPr="00133B03">
              <w:rPr>
                <w:sz w:val="18"/>
                <w:szCs w:val="18"/>
              </w:rPr>
              <w:t>4</w:t>
            </w:r>
          </w:p>
        </w:tc>
      </w:tr>
      <w:tr w:rsidR="0014470B" w:rsidRPr="00DE0D13" w14:paraId="39E95D8E" w14:textId="77777777" w:rsidTr="0014470B">
        <w:tc>
          <w:tcPr>
            <w:tcW w:w="1696" w:type="dxa"/>
          </w:tcPr>
          <w:p w14:paraId="056C2F08" w14:textId="472069EE" w:rsidR="0014470B" w:rsidRPr="00133B03" w:rsidRDefault="0014470B" w:rsidP="0014470B">
            <w:pPr>
              <w:spacing w:line="360" w:lineRule="auto"/>
              <w:rPr>
                <w:sz w:val="18"/>
                <w:szCs w:val="18"/>
              </w:rPr>
            </w:pPr>
            <w:r w:rsidRPr="00133B03">
              <w:rPr>
                <w:sz w:val="18"/>
                <w:szCs w:val="18"/>
              </w:rPr>
              <w:t>KM05 IAC0402</w:t>
            </w:r>
          </w:p>
        </w:tc>
        <w:tc>
          <w:tcPr>
            <w:tcW w:w="4678" w:type="dxa"/>
          </w:tcPr>
          <w:p w14:paraId="2254FA82" w14:textId="50C107B8" w:rsidR="0014470B" w:rsidRPr="00133B03" w:rsidRDefault="0014470B" w:rsidP="0014470B">
            <w:pPr>
              <w:pStyle w:val="ListParagraph"/>
              <w:numPr>
                <w:ilvl w:val="0"/>
                <w:numId w:val="1"/>
              </w:numPr>
              <w:spacing w:line="360" w:lineRule="auto"/>
              <w:ind w:left="454" w:hanging="427"/>
              <w:contextualSpacing w:val="0"/>
              <w:rPr>
                <w:sz w:val="18"/>
                <w:szCs w:val="18"/>
              </w:rPr>
            </w:pPr>
            <w:r w:rsidRPr="00133B03">
              <w:rPr>
                <w:sz w:val="18"/>
                <w:szCs w:val="18"/>
              </w:rPr>
              <w:t>Explain the impact of the brand’s image and target market on product mix allocation</w:t>
            </w:r>
          </w:p>
        </w:tc>
        <w:tc>
          <w:tcPr>
            <w:tcW w:w="7655" w:type="dxa"/>
          </w:tcPr>
          <w:p w14:paraId="2AC41974" w14:textId="05B22FC7" w:rsidR="0014470B" w:rsidRPr="00133B03" w:rsidRDefault="0014470B" w:rsidP="005220CB">
            <w:pPr>
              <w:pStyle w:val="ListParagraph"/>
              <w:numPr>
                <w:ilvl w:val="0"/>
                <w:numId w:val="28"/>
              </w:numPr>
              <w:spacing w:after="120" w:line="360" w:lineRule="auto"/>
              <w:ind w:left="357" w:hanging="357"/>
              <w:contextualSpacing w:val="0"/>
              <w:rPr>
                <w:sz w:val="18"/>
                <w:szCs w:val="18"/>
              </w:rPr>
            </w:pPr>
            <w:r w:rsidRPr="00133B03">
              <w:rPr>
                <w:sz w:val="18"/>
                <w:szCs w:val="18"/>
              </w:rPr>
              <w:t xml:space="preserve">Brand image is how customers perceive the brand. The image develops over time. Customers form an impression on their interactions and experience with the brand. </w:t>
            </w:r>
          </w:p>
          <w:p w14:paraId="72CFA531" w14:textId="77777777" w:rsidR="0014470B" w:rsidRPr="00133B03" w:rsidRDefault="0014470B" w:rsidP="005220CB">
            <w:pPr>
              <w:pStyle w:val="ListParagraph"/>
              <w:numPr>
                <w:ilvl w:val="0"/>
                <w:numId w:val="28"/>
              </w:numPr>
              <w:spacing w:after="120" w:line="360" w:lineRule="auto"/>
              <w:ind w:left="357" w:hanging="357"/>
              <w:contextualSpacing w:val="0"/>
              <w:rPr>
                <w:sz w:val="18"/>
                <w:szCs w:val="18"/>
              </w:rPr>
            </w:pPr>
            <w:r w:rsidRPr="00133B03">
              <w:rPr>
                <w:sz w:val="18"/>
                <w:szCs w:val="18"/>
              </w:rPr>
              <w:t>The image of the brand will have an influence on the product range. For example, if the brand was built to be and is perceived by consumers as a luxury brand, the product mix needs to be aligned to that image in terms of, for example, exclusive products (such as bath products sold by Rain), scarcity (sufficient stock to trigger excitement but no huge displays of the same SKU; no impression of masses of the same dress displayed in a boutique chain store that targets shoppers who want exclusive dresses), and luxurious packaging and merchandising. On the other hand, luxurious bath and personal care items would be out of place in a plasticware discount store that also stocks bath soaps with a convenient role.</w:t>
            </w:r>
          </w:p>
          <w:p w14:paraId="311B1456" w14:textId="7DFFDADD" w:rsidR="0014470B" w:rsidRPr="005220CB" w:rsidRDefault="0014470B" w:rsidP="0014470B">
            <w:pPr>
              <w:pStyle w:val="ListParagraph"/>
              <w:numPr>
                <w:ilvl w:val="0"/>
                <w:numId w:val="28"/>
              </w:numPr>
              <w:spacing w:line="360" w:lineRule="auto"/>
              <w:contextualSpacing w:val="0"/>
              <w:rPr>
                <w:sz w:val="18"/>
                <w:szCs w:val="18"/>
              </w:rPr>
            </w:pPr>
            <w:r w:rsidRPr="00133B03">
              <w:rPr>
                <w:sz w:val="18"/>
                <w:szCs w:val="18"/>
              </w:rPr>
              <w:t>The store’s target market also has an influence on the product mix, which should meet the needs, demands, likes and dislikes of the target audience. A health food chain store should, for example, not stock products that are perceived as having too many preservatives and colouring.</w:t>
            </w:r>
          </w:p>
        </w:tc>
        <w:tc>
          <w:tcPr>
            <w:tcW w:w="1359" w:type="dxa"/>
          </w:tcPr>
          <w:p w14:paraId="76E7E92D" w14:textId="1FDF88D0" w:rsidR="0014470B" w:rsidRPr="00133B03" w:rsidRDefault="0014470B" w:rsidP="00057EC2">
            <w:pPr>
              <w:spacing w:line="360" w:lineRule="auto"/>
              <w:jc w:val="center"/>
              <w:rPr>
                <w:sz w:val="18"/>
                <w:szCs w:val="18"/>
              </w:rPr>
            </w:pPr>
            <w:r w:rsidRPr="00133B03">
              <w:rPr>
                <w:sz w:val="18"/>
                <w:szCs w:val="18"/>
              </w:rPr>
              <w:t>3</w:t>
            </w:r>
          </w:p>
        </w:tc>
      </w:tr>
      <w:tr w:rsidR="0014470B" w:rsidRPr="00DE0D13" w14:paraId="2C56C3C2" w14:textId="77777777" w:rsidTr="0014470B">
        <w:tc>
          <w:tcPr>
            <w:tcW w:w="1696" w:type="dxa"/>
          </w:tcPr>
          <w:p w14:paraId="315D6450" w14:textId="4EF9A19B" w:rsidR="0014470B" w:rsidRPr="00133B03" w:rsidRDefault="0014470B" w:rsidP="0014470B">
            <w:pPr>
              <w:spacing w:line="360" w:lineRule="auto"/>
              <w:rPr>
                <w:sz w:val="18"/>
                <w:szCs w:val="18"/>
              </w:rPr>
            </w:pPr>
            <w:r w:rsidRPr="00133B03">
              <w:rPr>
                <w:sz w:val="18"/>
                <w:szCs w:val="18"/>
              </w:rPr>
              <w:lastRenderedPageBreak/>
              <w:t>KM05 IAC0403</w:t>
            </w:r>
          </w:p>
        </w:tc>
        <w:tc>
          <w:tcPr>
            <w:tcW w:w="4678" w:type="dxa"/>
          </w:tcPr>
          <w:p w14:paraId="66DE2295" w14:textId="301B7CBD" w:rsidR="0014470B" w:rsidRPr="00133B03" w:rsidRDefault="0014470B" w:rsidP="0014470B">
            <w:pPr>
              <w:pStyle w:val="ListParagraph"/>
              <w:numPr>
                <w:ilvl w:val="0"/>
                <w:numId w:val="1"/>
              </w:numPr>
              <w:spacing w:line="360" w:lineRule="auto"/>
              <w:ind w:left="454" w:hanging="427"/>
              <w:contextualSpacing w:val="0"/>
              <w:rPr>
                <w:sz w:val="18"/>
                <w:szCs w:val="18"/>
              </w:rPr>
            </w:pPr>
            <w:r w:rsidRPr="00133B03">
              <w:rPr>
                <w:sz w:val="18"/>
                <w:szCs w:val="18"/>
              </w:rPr>
              <w:t>Explain the disadvantage of all stores in the chain having to sell the same product mix</w:t>
            </w:r>
          </w:p>
        </w:tc>
        <w:tc>
          <w:tcPr>
            <w:tcW w:w="7655" w:type="dxa"/>
          </w:tcPr>
          <w:p w14:paraId="72E19FF1" w14:textId="638C28BD" w:rsidR="0014470B" w:rsidRPr="00133B03" w:rsidRDefault="0014470B" w:rsidP="0014470B">
            <w:pPr>
              <w:spacing w:line="360" w:lineRule="auto"/>
              <w:rPr>
                <w:sz w:val="18"/>
                <w:szCs w:val="18"/>
              </w:rPr>
            </w:pPr>
            <w:r w:rsidRPr="00133B03">
              <w:rPr>
                <w:sz w:val="18"/>
                <w:szCs w:val="18"/>
              </w:rPr>
              <w:t>The main disadvantage of all stores in the same chain having to stock the same product mix is that the needs of the store’s local target market may not be met adequately.</w:t>
            </w:r>
          </w:p>
        </w:tc>
        <w:tc>
          <w:tcPr>
            <w:tcW w:w="1359" w:type="dxa"/>
          </w:tcPr>
          <w:p w14:paraId="54C1DD61" w14:textId="05FDF4D4" w:rsidR="0014470B" w:rsidRPr="00133B03" w:rsidRDefault="0014470B" w:rsidP="00057EC2">
            <w:pPr>
              <w:spacing w:line="360" w:lineRule="auto"/>
              <w:jc w:val="center"/>
              <w:rPr>
                <w:sz w:val="18"/>
                <w:szCs w:val="18"/>
              </w:rPr>
            </w:pPr>
            <w:r w:rsidRPr="00133B03">
              <w:rPr>
                <w:sz w:val="18"/>
                <w:szCs w:val="18"/>
              </w:rPr>
              <w:t>2</w:t>
            </w:r>
          </w:p>
        </w:tc>
      </w:tr>
      <w:tr w:rsidR="0014470B" w:rsidRPr="00DE0D13" w14:paraId="78166AF6" w14:textId="77777777" w:rsidTr="0014470B">
        <w:tc>
          <w:tcPr>
            <w:tcW w:w="1696" w:type="dxa"/>
          </w:tcPr>
          <w:p w14:paraId="67E58454" w14:textId="4032E2C5" w:rsidR="0014470B" w:rsidRPr="00133B03" w:rsidRDefault="0014470B" w:rsidP="0014470B">
            <w:pPr>
              <w:spacing w:line="360" w:lineRule="auto"/>
              <w:rPr>
                <w:sz w:val="18"/>
                <w:szCs w:val="18"/>
              </w:rPr>
            </w:pPr>
            <w:r w:rsidRPr="00133B03">
              <w:rPr>
                <w:sz w:val="18"/>
                <w:szCs w:val="18"/>
              </w:rPr>
              <w:t>KM05 IAC0404</w:t>
            </w:r>
          </w:p>
        </w:tc>
        <w:tc>
          <w:tcPr>
            <w:tcW w:w="4678" w:type="dxa"/>
          </w:tcPr>
          <w:p w14:paraId="6B12828C" w14:textId="0BD2DCF3" w:rsidR="0014470B" w:rsidRPr="00133B03" w:rsidRDefault="0014470B" w:rsidP="0014470B">
            <w:pPr>
              <w:pStyle w:val="ListParagraph"/>
              <w:numPr>
                <w:ilvl w:val="0"/>
                <w:numId w:val="1"/>
              </w:numPr>
              <w:spacing w:line="360" w:lineRule="auto"/>
              <w:ind w:left="454" w:hanging="427"/>
              <w:contextualSpacing w:val="0"/>
              <w:rPr>
                <w:sz w:val="18"/>
                <w:szCs w:val="18"/>
              </w:rPr>
            </w:pPr>
            <w:r w:rsidRPr="00133B03">
              <w:rPr>
                <w:sz w:val="18"/>
                <w:szCs w:val="18"/>
              </w:rPr>
              <w:t>Discuss, with examples, how the chains store managers can influence the product mix for the store</w:t>
            </w:r>
          </w:p>
        </w:tc>
        <w:tc>
          <w:tcPr>
            <w:tcW w:w="7655" w:type="dxa"/>
          </w:tcPr>
          <w:p w14:paraId="3372FCCB" w14:textId="77777777" w:rsidR="0014470B" w:rsidRPr="00133B03" w:rsidRDefault="0014470B" w:rsidP="005220CB">
            <w:pPr>
              <w:spacing w:after="120" w:line="360" w:lineRule="auto"/>
              <w:rPr>
                <w:sz w:val="18"/>
                <w:szCs w:val="18"/>
              </w:rPr>
            </w:pPr>
            <w:r w:rsidRPr="00133B03">
              <w:rPr>
                <w:sz w:val="18"/>
                <w:szCs w:val="18"/>
              </w:rPr>
              <w:t>The retail chain store manager can influence the product mix and range for the store in several ways, including the following:</w:t>
            </w:r>
          </w:p>
          <w:p w14:paraId="5D58B928" w14:textId="77777777" w:rsidR="0014470B" w:rsidRPr="00133B03" w:rsidRDefault="0014470B" w:rsidP="005220CB">
            <w:pPr>
              <w:pStyle w:val="ListParagraph"/>
              <w:numPr>
                <w:ilvl w:val="0"/>
                <w:numId w:val="29"/>
              </w:numPr>
              <w:spacing w:after="120" w:line="360" w:lineRule="auto"/>
              <w:contextualSpacing w:val="0"/>
              <w:jc w:val="both"/>
              <w:rPr>
                <w:sz w:val="18"/>
                <w:szCs w:val="18"/>
              </w:rPr>
            </w:pPr>
            <w:r w:rsidRPr="00133B03">
              <w:rPr>
                <w:sz w:val="18"/>
                <w:szCs w:val="18"/>
              </w:rPr>
              <w:t xml:space="preserve">Carefully studying consumer buying patterns at the store, including factors that influence customer decision trees, as well as their movement through the store. This information can be used to limit or increase category width and depth. </w:t>
            </w:r>
          </w:p>
          <w:p w14:paraId="2FC42353" w14:textId="77777777" w:rsidR="0014470B" w:rsidRPr="00133B03" w:rsidRDefault="0014470B" w:rsidP="005220CB">
            <w:pPr>
              <w:pStyle w:val="ListParagraph"/>
              <w:numPr>
                <w:ilvl w:val="0"/>
                <w:numId w:val="29"/>
              </w:numPr>
              <w:spacing w:after="120" w:line="360" w:lineRule="auto"/>
              <w:contextualSpacing w:val="0"/>
              <w:jc w:val="both"/>
              <w:rPr>
                <w:sz w:val="18"/>
                <w:szCs w:val="18"/>
              </w:rPr>
            </w:pPr>
            <w:r w:rsidRPr="00133B03">
              <w:rPr>
                <w:sz w:val="18"/>
                <w:szCs w:val="18"/>
              </w:rPr>
              <w:t xml:space="preserve">Selecting product assortment that is </w:t>
            </w:r>
            <w:proofErr w:type="gramStart"/>
            <w:r w:rsidRPr="00133B03">
              <w:rPr>
                <w:sz w:val="18"/>
                <w:szCs w:val="18"/>
              </w:rPr>
              <w:t>customer-centric</w:t>
            </w:r>
            <w:proofErr w:type="gramEnd"/>
            <w:r w:rsidRPr="00133B03">
              <w:rPr>
                <w:sz w:val="18"/>
                <w:szCs w:val="18"/>
              </w:rPr>
              <w:t>.</w:t>
            </w:r>
          </w:p>
          <w:p w14:paraId="4027349D" w14:textId="0584C896" w:rsidR="0014470B" w:rsidRPr="005220CB" w:rsidRDefault="0014470B" w:rsidP="0014470B">
            <w:pPr>
              <w:pStyle w:val="ListParagraph"/>
              <w:numPr>
                <w:ilvl w:val="0"/>
                <w:numId w:val="29"/>
              </w:numPr>
              <w:spacing w:line="360" w:lineRule="auto"/>
              <w:contextualSpacing w:val="0"/>
              <w:jc w:val="both"/>
              <w:rPr>
                <w:sz w:val="18"/>
                <w:szCs w:val="18"/>
              </w:rPr>
            </w:pPr>
            <w:r w:rsidRPr="00133B03">
              <w:rPr>
                <w:sz w:val="18"/>
                <w:szCs w:val="18"/>
              </w:rPr>
              <w:t>Being involved in decision making for the retail chain to which the store belongs.</w:t>
            </w:r>
          </w:p>
        </w:tc>
        <w:tc>
          <w:tcPr>
            <w:tcW w:w="1359" w:type="dxa"/>
          </w:tcPr>
          <w:p w14:paraId="3B1A3956" w14:textId="7DF22F65" w:rsidR="0014470B" w:rsidRPr="00133B03" w:rsidRDefault="0014470B" w:rsidP="00057EC2">
            <w:pPr>
              <w:spacing w:line="360" w:lineRule="auto"/>
              <w:jc w:val="center"/>
              <w:rPr>
                <w:sz w:val="18"/>
                <w:szCs w:val="18"/>
              </w:rPr>
            </w:pPr>
            <w:r>
              <w:rPr>
                <w:sz w:val="18"/>
                <w:szCs w:val="18"/>
              </w:rPr>
              <w:t>3</w:t>
            </w:r>
          </w:p>
        </w:tc>
      </w:tr>
    </w:tbl>
    <w:p w14:paraId="79026C10" w14:textId="60519363" w:rsidR="009F2EE3" w:rsidRDefault="009F2EE3"/>
    <w:p w14:paraId="349019CD" w14:textId="77777777" w:rsidR="00DF40EB" w:rsidRDefault="00DF40EB"/>
    <w:sectPr w:rsidR="00DF40EB" w:rsidSect="009F2EE3">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7CD356" w14:textId="77777777" w:rsidR="00E5695F" w:rsidRDefault="00E5695F" w:rsidP="00DF40EB">
      <w:pPr>
        <w:spacing w:after="0" w:line="240" w:lineRule="auto"/>
      </w:pPr>
      <w:r>
        <w:separator/>
      </w:r>
    </w:p>
  </w:endnote>
  <w:endnote w:type="continuationSeparator" w:id="0">
    <w:p w14:paraId="44EC4103" w14:textId="77777777" w:rsidR="00E5695F" w:rsidRDefault="00E5695F" w:rsidP="00DF40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A54764" w14:textId="77777777" w:rsidR="00E5695F" w:rsidRDefault="00E5695F" w:rsidP="00DF40EB">
      <w:pPr>
        <w:spacing w:after="0" w:line="240" w:lineRule="auto"/>
      </w:pPr>
      <w:r>
        <w:separator/>
      </w:r>
    </w:p>
  </w:footnote>
  <w:footnote w:type="continuationSeparator" w:id="0">
    <w:p w14:paraId="0CEA6E65" w14:textId="77777777" w:rsidR="00E5695F" w:rsidRDefault="00E5695F" w:rsidP="00DF40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63118"/>
    <w:multiLevelType w:val="hybridMultilevel"/>
    <w:tmpl w:val="6220DF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00D76FBA"/>
    <w:multiLevelType w:val="hybridMultilevel"/>
    <w:tmpl w:val="0BECB164"/>
    <w:lvl w:ilvl="0" w:tplc="08090001">
      <w:start w:val="1"/>
      <w:numFmt w:val="bullet"/>
      <w:lvlText w:val=""/>
      <w:lvlJc w:val="left"/>
      <w:pPr>
        <w:ind w:left="360" w:hanging="360"/>
      </w:pPr>
      <w:rPr>
        <w:rFonts w:ascii="Symbol" w:hAnsi="Symbol" w:cs="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2" w15:restartNumberingAfterBreak="0">
    <w:nsid w:val="029E22E1"/>
    <w:multiLevelType w:val="hybridMultilevel"/>
    <w:tmpl w:val="B70027DE"/>
    <w:lvl w:ilvl="0" w:tplc="08090001">
      <w:start w:val="1"/>
      <w:numFmt w:val="bullet"/>
      <w:lvlText w:val=""/>
      <w:lvlJc w:val="left"/>
      <w:pPr>
        <w:ind w:left="1601" w:hanging="360"/>
      </w:pPr>
      <w:rPr>
        <w:rFonts w:ascii="Symbol" w:hAnsi="Symbol" w:cs="Symbol" w:hint="default"/>
      </w:rPr>
    </w:lvl>
    <w:lvl w:ilvl="1" w:tplc="08090003" w:tentative="1">
      <w:start w:val="1"/>
      <w:numFmt w:val="bullet"/>
      <w:lvlText w:val="o"/>
      <w:lvlJc w:val="left"/>
      <w:pPr>
        <w:ind w:left="2321" w:hanging="360"/>
      </w:pPr>
      <w:rPr>
        <w:rFonts w:ascii="Courier New" w:hAnsi="Courier New" w:cs="Courier New" w:hint="default"/>
      </w:rPr>
    </w:lvl>
    <w:lvl w:ilvl="2" w:tplc="08090005" w:tentative="1">
      <w:start w:val="1"/>
      <w:numFmt w:val="bullet"/>
      <w:lvlText w:val=""/>
      <w:lvlJc w:val="left"/>
      <w:pPr>
        <w:ind w:left="3041" w:hanging="360"/>
      </w:pPr>
      <w:rPr>
        <w:rFonts w:ascii="Wingdings" w:hAnsi="Wingdings" w:cs="Wingdings" w:hint="default"/>
      </w:rPr>
    </w:lvl>
    <w:lvl w:ilvl="3" w:tplc="08090001" w:tentative="1">
      <w:start w:val="1"/>
      <w:numFmt w:val="bullet"/>
      <w:lvlText w:val=""/>
      <w:lvlJc w:val="left"/>
      <w:pPr>
        <w:ind w:left="3761" w:hanging="360"/>
      </w:pPr>
      <w:rPr>
        <w:rFonts w:ascii="Symbol" w:hAnsi="Symbol" w:cs="Symbol" w:hint="default"/>
      </w:rPr>
    </w:lvl>
    <w:lvl w:ilvl="4" w:tplc="08090003" w:tentative="1">
      <w:start w:val="1"/>
      <w:numFmt w:val="bullet"/>
      <w:lvlText w:val="o"/>
      <w:lvlJc w:val="left"/>
      <w:pPr>
        <w:ind w:left="4481" w:hanging="360"/>
      </w:pPr>
      <w:rPr>
        <w:rFonts w:ascii="Courier New" w:hAnsi="Courier New" w:cs="Courier New" w:hint="default"/>
      </w:rPr>
    </w:lvl>
    <w:lvl w:ilvl="5" w:tplc="08090005" w:tentative="1">
      <w:start w:val="1"/>
      <w:numFmt w:val="bullet"/>
      <w:lvlText w:val=""/>
      <w:lvlJc w:val="left"/>
      <w:pPr>
        <w:ind w:left="5201" w:hanging="360"/>
      </w:pPr>
      <w:rPr>
        <w:rFonts w:ascii="Wingdings" w:hAnsi="Wingdings" w:cs="Wingdings" w:hint="default"/>
      </w:rPr>
    </w:lvl>
    <w:lvl w:ilvl="6" w:tplc="08090001" w:tentative="1">
      <w:start w:val="1"/>
      <w:numFmt w:val="bullet"/>
      <w:lvlText w:val=""/>
      <w:lvlJc w:val="left"/>
      <w:pPr>
        <w:ind w:left="5921" w:hanging="360"/>
      </w:pPr>
      <w:rPr>
        <w:rFonts w:ascii="Symbol" w:hAnsi="Symbol" w:cs="Symbol" w:hint="default"/>
      </w:rPr>
    </w:lvl>
    <w:lvl w:ilvl="7" w:tplc="08090003" w:tentative="1">
      <w:start w:val="1"/>
      <w:numFmt w:val="bullet"/>
      <w:lvlText w:val="o"/>
      <w:lvlJc w:val="left"/>
      <w:pPr>
        <w:ind w:left="6641" w:hanging="360"/>
      </w:pPr>
      <w:rPr>
        <w:rFonts w:ascii="Courier New" w:hAnsi="Courier New" w:cs="Courier New" w:hint="default"/>
      </w:rPr>
    </w:lvl>
    <w:lvl w:ilvl="8" w:tplc="08090005" w:tentative="1">
      <w:start w:val="1"/>
      <w:numFmt w:val="bullet"/>
      <w:lvlText w:val=""/>
      <w:lvlJc w:val="left"/>
      <w:pPr>
        <w:ind w:left="7361" w:hanging="360"/>
      </w:pPr>
      <w:rPr>
        <w:rFonts w:ascii="Wingdings" w:hAnsi="Wingdings" w:cs="Wingdings" w:hint="default"/>
      </w:rPr>
    </w:lvl>
  </w:abstractNum>
  <w:abstractNum w:abstractNumId="3" w15:restartNumberingAfterBreak="0">
    <w:nsid w:val="0B1E2E1D"/>
    <w:multiLevelType w:val="hybridMultilevel"/>
    <w:tmpl w:val="B3D6CB2C"/>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4" w15:restartNumberingAfterBreak="0">
    <w:nsid w:val="11FD3FAD"/>
    <w:multiLevelType w:val="hybridMultilevel"/>
    <w:tmpl w:val="0F64D6B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5" w15:restartNumberingAfterBreak="0">
    <w:nsid w:val="15201B2F"/>
    <w:multiLevelType w:val="hybridMultilevel"/>
    <w:tmpl w:val="71B00552"/>
    <w:lvl w:ilvl="0" w:tplc="1C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A2664E9"/>
    <w:multiLevelType w:val="hybridMultilevel"/>
    <w:tmpl w:val="207C9272"/>
    <w:lvl w:ilvl="0" w:tplc="08090001">
      <w:start w:val="1"/>
      <w:numFmt w:val="bullet"/>
      <w:lvlText w:val=""/>
      <w:lvlJc w:val="left"/>
      <w:pPr>
        <w:ind w:left="1031" w:hanging="360"/>
      </w:pPr>
      <w:rPr>
        <w:rFonts w:ascii="Symbol" w:hAnsi="Symbol" w:cs="Symbol" w:hint="default"/>
      </w:rPr>
    </w:lvl>
    <w:lvl w:ilvl="1" w:tplc="08090003" w:tentative="1">
      <w:start w:val="1"/>
      <w:numFmt w:val="bullet"/>
      <w:lvlText w:val="o"/>
      <w:lvlJc w:val="left"/>
      <w:pPr>
        <w:ind w:left="1751" w:hanging="360"/>
      </w:pPr>
      <w:rPr>
        <w:rFonts w:ascii="Courier New" w:hAnsi="Courier New" w:cs="Courier New" w:hint="default"/>
      </w:rPr>
    </w:lvl>
    <w:lvl w:ilvl="2" w:tplc="08090005" w:tentative="1">
      <w:start w:val="1"/>
      <w:numFmt w:val="bullet"/>
      <w:lvlText w:val=""/>
      <w:lvlJc w:val="left"/>
      <w:pPr>
        <w:ind w:left="2471" w:hanging="360"/>
      </w:pPr>
      <w:rPr>
        <w:rFonts w:ascii="Wingdings" w:hAnsi="Wingdings" w:cs="Wingdings" w:hint="default"/>
      </w:rPr>
    </w:lvl>
    <w:lvl w:ilvl="3" w:tplc="08090001" w:tentative="1">
      <w:start w:val="1"/>
      <w:numFmt w:val="bullet"/>
      <w:lvlText w:val=""/>
      <w:lvlJc w:val="left"/>
      <w:pPr>
        <w:ind w:left="3191" w:hanging="360"/>
      </w:pPr>
      <w:rPr>
        <w:rFonts w:ascii="Symbol" w:hAnsi="Symbol" w:cs="Symbol" w:hint="default"/>
      </w:rPr>
    </w:lvl>
    <w:lvl w:ilvl="4" w:tplc="08090003" w:tentative="1">
      <w:start w:val="1"/>
      <w:numFmt w:val="bullet"/>
      <w:lvlText w:val="o"/>
      <w:lvlJc w:val="left"/>
      <w:pPr>
        <w:ind w:left="3911" w:hanging="360"/>
      </w:pPr>
      <w:rPr>
        <w:rFonts w:ascii="Courier New" w:hAnsi="Courier New" w:cs="Courier New" w:hint="default"/>
      </w:rPr>
    </w:lvl>
    <w:lvl w:ilvl="5" w:tplc="08090005" w:tentative="1">
      <w:start w:val="1"/>
      <w:numFmt w:val="bullet"/>
      <w:lvlText w:val=""/>
      <w:lvlJc w:val="left"/>
      <w:pPr>
        <w:ind w:left="4631" w:hanging="360"/>
      </w:pPr>
      <w:rPr>
        <w:rFonts w:ascii="Wingdings" w:hAnsi="Wingdings" w:cs="Wingdings" w:hint="default"/>
      </w:rPr>
    </w:lvl>
    <w:lvl w:ilvl="6" w:tplc="08090001" w:tentative="1">
      <w:start w:val="1"/>
      <w:numFmt w:val="bullet"/>
      <w:lvlText w:val=""/>
      <w:lvlJc w:val="left"/>
      <w:pPr>
        <w:ind w:left="5351" w:hanging="360"/>
      </w:pPr>
      <w:rPr>
        <w:rFonts w:ascii="Symbol" w:hAnsi="Symbol" w:cs="Symbol" w:hint="default"/>
      </w:rPr>
    </w:lvl>
    <w:lvl w:ilvl="7" w:tplc="08090003" w:tentative="1">
      <w:start w:val="1"/>
      <w:numFmt w:val="bullet"/>
      <w:lvlText w:val="o"/>
      <w:lvlJc w:val="left"/>
      <w:pPr>
        <w:ind w:left="6071" w:hanging="360"/>
      </w:pPr>
      <w:rPr>
        <w:rFonts w:ascii="Courier New" w:hAnsi="Courier New" w:cs="Courier New" w:hint="default"/>
      </w:rPr>
    </w:lvl>
    <w:lvl w:ilvl="8" w:tplc="08090005" w:tentative="1">
      <w:start w:val="1"/>
      <w:numFmt w:val="bullet"/>
      <w:lvlText w:val=""/>
      <w:lvlJc w:val="left"/>
      <w:pPr>
        <w:ind w:left="6791" w:hanging="360"/>
      </w:pPr>
      <w:rPr>
        <w:rFonts w:ascii="Wingdings" w:hAnsi="Wingdings" w:cs="Wingdings" w:hint="default"/>
      </w:rPr>
    </w:lvl>
  </w:abstractNum>
  <w:abstractNum w:abstractNumId="7" w15:restartNumberingAfterBreak="0">
    <w:nsid w:val="1A8E7C2B"/>
    <w:multiLevelType w:val="hybridMultilevel"/>
    <w:tmpl w:val="95BE3274"/>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8" w15:restartNumberingAfterBreak="0">
    <w:nsid w:val="1F59450B"/>
    <w:multiLevelType w:val="hybridMultilevel"/>
    <w:tmpl w:val="EAA6710E"/>
    <w:lvl w:ilvl="0" w:tplc="08090001">
      <w:start w:val="1"/>
      <w:numFmt w:val="bullet"/>
      <w:lvlText w:val=""/>
      <w:lvlJc w:val="left"/>
      <w:pPr>
        <w:ind w:left="360" w:hanging="360"/>
      </w:pPr>
      <w:rPr>
        <w:rFonts w:ascii="Symbol" w:hAnsi="Symbol" w:cs="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22A00231"/>
    <w:multiLevelType w:val="hybridMultilevel"/>
    <w:tmpl w:val="BA06084E"/>
    <w:lvl w:ilvl="0" w:tplc="41FA7F12">
      <w:start w:val="1"/>
      <w:numFmt w:val="bullet"/>
      <w:pStyle w:val="SmallTip"/>
      <w:lvlText w:val=""/>
      <w:lvlJc w:val="left"/>
      <w:pPr>
        <w:tabs>
          <w:tab w:val="num" w:pos="-31680"/>
        </w:tabs>
        <w:ind w:left="737" w:hanging="38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87F4F52"/>
    <w:multiLevelType w:val="hybridMultilevel"/>
    <w:tmpl w:val="7CC27E8E"/>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11" w15:restartNumberingAfterBreak="0">
    <w:nsid w:val="2EC205E7"/>
    <w:multiLevelType w:val="hybridMultilevel"/>
    <w:tmpl w:val="17B278CC"/>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12" w15:restartNumberingAfterBreak="0">
    <w:nsid w:val="304345A9"/>
    <w:multiLevelType w:val="hybridMultilevel"/>
    <w:tmpl w:val="62B06918"/>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13" w15:restartNumberingAfterBreak="0">
    <w:nsid w:val="30ED390D"/>
    <w:multiLevelType w:val="hybridMultilevel"/>
    <w:tmpl w:val="44B8974E"/>
    <w:lvl w:ilvl="0" w:tplc="08090001">
      <w:start w:val="1"/>
      <w:numFmt w:val="bullet"/>
      <w:lvlText w:val=""/>
      <w:lvlJc w:val="left"/>
      <w:pPr>
        <w:ind w:left="360" w:hanging="360"/>
      </w:pPr>
      <w:rPr>
        <w:rFonts w:ascii="Symbol" w:hAnsi="Symbol" w:cs="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14" w15:restartNumberingAfterBreak="0">
    <w:nsid w:val="3C997A42"/>
    <w:multiLevelType w:val="hybridMultilevel"/>
    <w:tmpl w:val="F7A286A6"/>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15" w15:restartNumberingAfterBreak="0">
    <w:nsid w:val="434B569E"/>
    <w:multiLevelType w:val="hybridMultilevel"/>
    <w:tmpl w:val="86B66DA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45760AA2"/>
    <w:multiLevelType w:val="hybridMultilevel"/>
    <w:tmpl w:val="2CE83928"/>
    <w:lvl w:ilvl="0" w:tplc="08090001">
      <w:start w:val="1"/>
      <w:numFmt w:val="bullet"/>
      <w:lvlText w:val=""/>
      <w:lvlJc w:val="left"/>
      <w:pPr>
        <w:ind w:left="1458" w:hanging="360"/>
      </w:pPr>
      <w:rPr>
        <w:rFonts w:ascii="Symbol" w:hAnsi="Symbol" w:cs="Symbol" w:hint="default"/>
      </w:rPr>
    </w:lvl>
    <w:lvl w:ilvl="1" w:tplc="08090003" w:tentative="1">
      <w:start w:val="1"/>
      <w:numFmt w:val="bullet"/>
      <w:lvlText w:val="o"/>
      <w:lvlJc w:val="left"/>
      <w:pPr>
        <w:ind w:left="2178" w:hanging="360"/>
      </w:pPr>
      <w:rPr>
        <w:rFonts w:ascii="Courier New" w:hAnsi="Courier New" w:cs="Courier New" w:hint="default"/>
      </w:rPr>
    </w:lvl>
    <w:lvl w:ilvl="2" w:tplc="08090005" w:tentative="1">
      <w:start w:val="1"/>
      <w:numFmt w:val="bullet"/>
      <w:lvlText w:val=""/>
      <w:lvlJc w:val="left"/>
      <w:pPr>
        <w:ind w:left="2898" w:hanging="360"/>
      </w:pPr>
      <w:rPr>
        <w:rFonts w:ascii="Wingdings" w:hAnsi="Wingdings" w:cs="Wingdings" w:hint="default"/>
      </w:rPr>
    </w:lvl>
    <w:lvl w:ilvl="3" w:tplc="08090001" w:tentative="1">
      <w:start w:val="1"/>
      <w:numFmt w:val="bullet"/>
      <w:lvlText w:val=""/>
      <w:lvlJc w:val="left"/>
      <w:pPr>
        <w:ind w:left="3618" w:hanging="360"/>
      </w:pPr>
      <w:rPr>
        <w:rFonts w:ascii="Symbol" w:hAnsi="Symbol" w:cs="Symbol" w:hint="default"/>
      </w:rPr>
    </w:lvl>
    <w:lvl w:ilvl="4" w:tplc="08090003" w:tentative="1">
      <w:start w:val="1"/>
      <w:numFmt w:val="bullet"/>
      <w:lvlText w:val="o"/>
      <w:lvlJc w:val="left"/>
      <w:pPr>
        <w:ind w:left="4338" w:hanging="360"/>
      </w:pPr>
      <w:rPr>
        <w:rFonts w:ascii="Courier New" w:hAnsi="Courier New" w:cs="Courier New" w:hint="default"/>
      </w:rPr>
    </w:lvl>
    <w:lvl w:ilvl="5" w:tplc="08090005" w:tentative="1">
      <w:start w:val="1"/>
      <w:numFmt w:val="bullet"/>
      <w:lvlText w:val=""/>
      <w:lvlJc w:val="left"/>
      <w:pPr>
        <w:ind w:left="5058" w:hanging="360"/>
      </w:pPr>
      <w:rPr>
        <w:rFonts w:ascii="Wingdings" w:hAnsi="Wingdings" w:cs="Wingdings" w:hint="default"/>
      </w:rPr>
    </w:lvl>
    <w:lvl w:ilvl="6" w:tplc="08090001" w:tentative="1">
      <w:start w:val="1"/>
      <w:numFmt w:val="bullet"/>
      <w:lvlText w:val=""/>
      <w:lvlJc w:val="left"/>
      <w:pPr>
        <w:ind w:left="5778" w:hanging="360"/>
      </w:pPr>
      <w:rPr>
        <w:rFonts w:ascii="Symbol" w:hAnsi="Symbol" w:cs="Symbol" w:hint="default"/>
      </w:rPr>
    </w:lvl>
    <w:lvl w:ilvl="7" w:tplc="08090003" w:tentative="1">
      <w:start w:val="1"/>
      <w:numFmt w:val="bullet"/>
      <w:lvlText w:val="o"/>
      <w:lvlJc w:val="left"/>
      <w:pPr>
        <w:ind w:left="6498" w:hanging="360"/>
      </w:pPr>
      <w:rPr>
        <w:rFonts w:ascii="Courier New" w:hAnsi="Courier New" w:cs="Courier New" w:hint="default"/>
      </w:rPr>
    </w:lvl>
    <w:lvl w:ilvl="8" w:tplc="08090005" w:tentative="1">
      <w:start w:val="1"/>
      <w:numFmt w:val="bullet"/>
      <w:lvlText w:val=""/>
      <w:lvlJc w:val="left"/>
      <w:pPr>
        <w:ind w:left="7218" w:hanging="360"/>
      </w:pPr>
      <w:rPr>
        <w:rFonts w:ascii="Wingdings" w:hAnsi="Wingdings" w:cs="Wingdings" w:hint="default"/>
      </w:rPr>
    </w:lvl>
  </w:abstractNum>
  <w:abstractNum w:abstractNumId="17" w15:restartNumberingAfterBreak="0">
    <w:nsid w:val="49E40032"/>
    <w:multiLevelType w:val="hybridMultilevel"/>
    <w:tmpl w:val="4C8E431E"/>
    <w:lvl w:ilvl="0" w:tplc="08090001">
      <w:start w:val="1"/>
      <w:numFmt w:val="bullet"/>
      <w:lvlText w:val=""/>
      <w:lvlJc w:val="left"/>
      <w:pPr>
        <w:ind w:left="360" w:hanging="360"/>
      </w:pPr>
      <w:rPr>
        <w:rFonts w:ascii="Symbol" w:hAnsi="Symbol" w:cs="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18" w15:restartNumberingAfterBreak="0">
    <w:nsid w:val="52873D38"/>
    <w:multiLevelType w:val="hybridMultilevel"/>
    <w:tmpl w:val="95FC4D4A"/>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55072698"/>
    <w:multiLevelType w:val="hybridMultilevel"/>
    <w:tmpl w:val="8BB877B2"/>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20" w15:restartNumberingAfterBreak="0">
    <w:nsid w:val="5B865A35"/>
    <w:multiLevelType w:val="singleLevel"/>
    <w:tmpl w:val="7FDCAD0C"/>
    <w:lvl w:ilvl="0">
      <w:start w:val="1"/>
      <w:numFmt w:val="bullet"/>
      <w:lvlRestart w:val="0"/>
      <w:pStyle w:val="BulletText1"/>
      <w:lvlText w:val=""/>
      <w:lvlJc w:val="left"/>
      <w:pPr>
        <w:tabs>
          <w:tab w:val="num" w:pos="357"/>
        </w:tabs>
        <w:ind w:left="357" w:hanging="357"/>
      </w:pPr>
      <w:rPr>
        <w:rFonts w:ascii="Symbol" w:hAnsi="Symbol" w:hint="default"/>
        <w:sz w:val="28"/>
        <w:szCs w:val="28"/>
      </w:rPr>
    </w:lvl>
  </w:abstractNum>
  <w:abstractNum w:abstractNumId="21" w15:restartNumberingAfterBreak="0">
    <w:nsid w:val="635804C1"/>
    <w:multiLevelType w:val="hybridMultilevel"/>
    <w:tmpl w:val="66F8C93C"/>
    <w:lvl w:ilvl="0" w:tplc="08090001">
      <w:start w:val="1"/>
      <w:numFmt w:val="bullet"/>
      <w:lvlText w:val=""/>
      <w:lvlJc w:val="left"/>
      <w:pPr>
        <w:ind w:left="360" w:hanging="360"/>
      </w:pPr>
      <w:rPr>
        <w:rFonts w:ascii="Symbol" w:hAnsi="Symbol" w:cs="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22" w15:restartNumberingAfterBreak="0">
    <w:nsid w:val="63E76132"/>
    <w:multiLevelType w:val="hybridMultilevel"/>
    <w:tmpl w:val="EEF6F2CE"/>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23" w15:restartNumberingAfterBreak="0">
    <w:nsid w:val="6F321D1B"/>
    <w:multiLevelType w:val="hybridMultilevel"/>
    <w:tmpl w:val="5A40AB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24" w15:restartNumberingAfterBreak="0">
    <w:nsid w:val="6FC244C6"/>
    <w:multiLevelType w:val="hybridMultilevel"/>
    <w:tmpl w:val="3446CEE8"/>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25" w15:restartNumberingAfterBreak="0">
    <w:nsid w:val="71A3580E"/>
    <w:multiLevelType w:val="hybridMultilevel"/>
    <w:tmpl w:val="974CE7F2"/>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26" w15:restartNumberingAfterBreak="0">
    <w:nsid w:val="71D71584"/>
    <w:multiLevelType w:val="hybridMultilevel"/>
    <w:tmpl w:val="89D67984"/>
    <w:lvl w:ilvl="0" w:tplc="08090001">
      <w:start w:val="1"/>
      <w:numFmt w:val="bullet"/>
      <w:lvlText w:val=""/>
      <w:lvlJc w:val="left"/>
      <w:pPr>
        <w:ind w:left="360" w:hanging="360"/>
      </w:pPr>
      <w:rPr>
        <w:rFonts w:ascii="Symbol" w:hAnsi="Symbol" w:cs="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27" w15:restartNumberingAfterBreak="0">
    <w:nsid w:val="73D50FB0"/>
    <w:multiLevelType w:val="hybridMultilevel"/>
    <w:tmpl w:val="1448920A"/>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28" w15:restartNumberingAfterBreak="0">
    <w:nsid w:val="799E75A2"/>
    <w:multiLevelType w:val="hybridMultilevel"/>
    <w:tmpl w:val="48346AE2"/>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29" w15:restartNumberingAfterBreak="0">
    <w:nsid w:val="7D7E13B7"/>
    <w:multiLevelType w:val="hybridMultilevel"/>
    <w:tmpl w:val="F9CA74BA"/>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num w:numId="1">
    <w:abstractNumId w:val="5"/>
  </w:num>
  <w:num w:numId="2">
    <w:abstractNumId w:val="20"/>
  </w:num>
  <w:num w:numId="3">
    <w:abstractNumId w:val="9"/>
  </w:num>
  <w:num w:numId="4">
    <w:abstractNumId w:val="25"/>
  </w:num>
  <w:num w:numId="5">
    <w:abstractNumId w:val="17"/>
  </w:num>
  <w:num w:numId="6">
    <w:abstractNumId w:val="2"/>
  </w:num>
  <w:num w:numId="7">
    <w:abstractNumId w:val="16"/>
  </w:num>
  <w:num w:numId="8">
    <w:abstractNumId w:val="27"/>
  </w:num>
  <w:num w:numId="9">
    <w:abstractNumId w:val="19"/>
  </w:num>
  <w:num w:numId="10">
    <w:abstractNumId w:val="29"/>
  </w:num>
  <w:num w:numId="11">
    <w:abstractNumId w:val="3"/>
  </w:num>
  <w:num w:numId="12">
    <w:abstractNumId w:val="12"/>
  </w:num>
  <w:num w:numId="13">
    <w:abstractNumId w:val="6"/>
  </w:num>
  <w:num w:numId="14">
    <w:abstractNumId w:val="13"/>
  </w:num>
  <w:num w:numId="15">
    <w:abstractNumId w:val="21"/>
  </w:num>
  <w:num w:numId="16">
    <w:abstractNumId w:val="23"/>
  </w:num>
  <w:num w:numId="17">
    <w:abstractNumId w:val="15"/>
  </w:num>
  <w:num w:numId="18">
    <w:abstractNumId w:val="18"/>
  </w:num>
  <w:num w:numId="19">
    <w:abstractNumId w:val="7"/>
  </w:num>
  <w:num w:numId="20">
    <w:abstractNumId w:val="0"/>
  </w:num>
  <w:num w:numId="21">
    <w:abstractNumId w:val="28"/>
  </w:num>
  <w:num w:numId="22">
    <w:abstractNumId w:val="10"/>
  </w:num>
  <w:num w:numId="23">
    <w:abstractNumId w:val="11"/>
  </w:num>
  <w:num w:numId="24">
    <w:abstractNumId w:val="26"/>
  </w:num>
  <w:num w:numId="25">
    <w:abstractNumId w:val="24"/>
  </w:num>
  <w:num w:numId="26">
    <w:abstractNumId w:val="1"/>
  </w:num>
  <w:num w:numId="27">
    <w:abstractNumId w:val="8"/>
  </w:num>
  <w:num w:numId="28">
    <w:abstractNumId w:val="22"/>
  </w:num>
  <w:num w:numId="29">
    <w:abstractNumId w:val="14"/>
  </w:num>
  <w:num w:numId="30">
    <w:abstractNumId w:val="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EE3"/>
    <w:rsid w:val="00057164"/>
    <w:rsid w:val="00057EC2"/>
    <w:rsid w:val="00063BFD"/>
    <w:rsid w:val="000920D7"/>
    <w:rsid w:val="000F5B7D"/>
    <w:rsid w:val="00133B03"/>
    <w:rsid w:val="0014470B"/>
    <w:rsid w:val="00227787"/>
    <w:rsid w:val="0025055E"/>
    <w:rsid w:val="002935B5"/>
    <w:rsid w:val="00300021"/>
    <w:rsid w:val="00300528"/>
    <w:rsid w:val="003205CE"/>
    <w:rsid w:val="003478F8"/>
    <w:rsid w:val="003908D1"/>
    <w:rsid w:val="003A22AE"/>
    <w:rsid w:val="003C04DA"/>
    <w:rsid w:val="003D5E8C"/>
    <w:rsid w:val="004077BD"/>
    <w:rsid w:val="0042674B"/>
    <w:rsid w:val="00433882"/>
    <w:rsid w:val="004432E2"/>
    <w:rsid w:val="004E4D48"/>
    <w:rsid w:val="00503F5A"/>
    <w:rsid w:val="0052038C"/>
    <w:rsid w:val="005220CB"/>
    <w:rsid w:val="0053392C"/>
    <w:rsid w:val="00556613"/>
    <w:rsid w:val="00570D66"/>
    <w:rsid w:val="005773A2"/>
    <w:rsid w:val="005A255D"/>
    <w:rsid w:val="005F7312"/>
    <w:rsid w:val="006127E4"/>
    <w:rsid w:val="00620A19"/>
    <w:rsid w:val="00661AAF"/>
    <w:rsid w:val="00663B1C"/>
    <w:rsid w:val="00683ED7"/>
    <w:rsid w:val="006921CE"/>
    <w:rsid w:val="006C4B9C"/>
    <w:rsid w:val="006E0F82"/>
    <w:rsid w:val="0070378D"/>
    <w:rsid w:val="007439A0"/>
    <w:rsid w:val="007455BE"/>
    <w:rsid w:val="00780A89"/>
    <w:rsid w:val="0078459C"/>
    <w:rsid w:val="008116B9"/>
    <w:rsid w:val="008266E1"/>
    <w:rsid w:val="00853D09"/>
    <w:rsid w:val="00857797"/>
    <w:rsid w:val="0086037F"/>
    <w:rsid w:val="008671BA"/>
    <w:rsid w:val="008719D7"/>
    <w:rsid w:val="00874EA5"/>
    <w:rsid w:val="008F4D22"/>
    <w:rsid w:val="009272AE"/>
    <w:rsid w:val="00974585"/>
    <w:rsid w:val="009F2EE3"/>
    <w:rsid w:val="009F4269"/>
    <w:rsid w:val="00A17823"/>
    <w:rsid w:val="00A40301"/>
    <w:rsid w:val="00A7319D"/>
    <w:rsid w:val="00A7518E"/>
    <w:rsid w:val="00AA2785"/>
    <w:rsid w:val="00AA2D35"/>
    <w:rsid w:val="00AB6C6B"/>
    <w:rsid w:val="00B22FC9"/>
    <w:rsid w:val="00B42D0C"/>
    <w:rsid w:val="00B669D6"/>
    <w:rsid w:val="00B76AD7"/>
    <w:rsid w:val="00B77061"/>
    <w:rsid w:val="00BC3B85"/>
    <w:rsid w:val="00C00963"/>
    <w:rsid w:val="00C0246D"/>
    <w:rsid w:val="00C21745"/>
    <w:rsid w:val="00C52A3A"/>
    <w:rsid w:val="00C62E7B"/>
    <w:rsid w:val="00CB44F5"/>
    <w:rsid w:val="00D50793"/>
    <w:rsid w:val="00D6466C"/>
    <w:rsid w:val="00DA14B5"/>
    <w:rsid w:val="00DE0D13"/>
    <w:rsid w:val="00DF40EB"/>
    <w:rsid w:val="00E4360A"/>
    <w:rsid w:val="00E439AE"/>
    <w:rsid w:val="00E5695F"/>
    <w:rsid w:val="00E77537"/>
    <w:rsid w:val="00E85D3F"/>
    <w:rsid w:val="00EA05E9"/>
    <w:rsid w:val="00EB2A1E"/>
    <w:rsid w:val="00EE3716"/>
    <w:rsid w:val="00F433C4"/>
    <w:rsid w:val="00FF632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7FEE4B"/>
  <w15:chartTrackingRefBased/>
  <w15:docId w15:val="{BF44225A-29E9-47DA-BB17-0AC26338D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255D"/>
    <w:rPr>
      <w:rFonts w:ascii="Arial" w:hAnsi="Arial"/>
    </w:rPr>
  </w:style>
  <w:style w:type="paragraph" w:styleId="Heading2">
    <w:name w:val="heading 2"/>
    <w:basedOn w:val="Normal"/>
    <w:next w:val="Normal"/>
    <w:link w:val="Heading2Char"/>
    <w:uiPriority w:val="9"/>
    <w:semiHidden/>
    <w:unhideWhenUsed/>
    <w:qFormat/>
    <w:rsid w:val="00E7753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8116B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aliases w:val="Map Title"/>
    <w:basedOn w:val="Normal"/>
    <w:next w:val="Normal"/>
    <w:link w:val="Heading4Char"/>
    <w:unhideWhenUsed/>
    <w:qFormat/>
    <w:rsid w:val="007455BE"/>
    <w:pPr>
      <w:keepNext/>
      <w:spacing w:after="240" w:line="240" w:lineRule="auto"/>
      <w:jc w:val="both"/>
      <w:outlineLvl w:val="3"/>
    </w:pPr>
    <w:rPr>
      <w:rFonts w:eastAsia="Times New Roman" w:cs="Times New Roman"/>
      <w:b/>
      <w:bCs/>
      <w:i/>
      <w:sz w:val="24"/>
      <w:szCs w:val="28"/>
      <w:lang w:val="en-GB"/>
    </w:rPr>
  </w:style>
  <w:style w:type="paragraph" w:styleId="Heading5">
    <w:name w:val="heading 5"/>
    <w:basedOn w:val="Normal"/>
    <w:next w:val="Normal"/>
    <w:link w:val="Heading5Char"/>
    <w:uiPriority w:val="9"/>
    <w:semiHidden/>
    <w:unhideWhenUsed/>
    <w:qFormat/>
    <w:rsid w:val="00663B1C"/>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F2E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qFormat/>
    <w:rsid w:val="009F2EE3"/>
    <w:pPr>
      <w:ind w:left="720"/>
      <w:contextualSpacing/>
    </w:pPr>
  </w:style>
  <w:style w:type="paragraph" w:styleId="EndnoteText">
    <w:name w:val="endnote text"/>
    <w:basedOn w:val="Normal"/>
    <w:link w:val="EndnoteTextChar"/>
    <w:uiPriority w:val="99"/>
    <w:semiHidden/>
    <w:unhideWhenUsed/>
    <w:rsid w:val="00DF40EB"/>
    <w:pPr>
      <w:spacing w:after="240" w:line="240" w:lineRule="auto"/>
      <w:jc w:val="both"/>
    </w:pPr>
    <w:rPr>
      <w:rFonts w:eastAsia="Calibri" w:cs="Times New Roman"/>
      <w:sz w:val="20"/>
      <w:szCs w:val="20"/>
      <w:lang w:val="en-GB"/>
    </w:rPr>
  </w:style>
  <w:style w:type="character" w:customStyle="1" w:styleId="EndnoteTextChar">
    <w:name w:val="Endnote Text Char"/>
    <w:basedOn w:val="DefaultParagraphFont"/>
    <w:link w:val="EndnoteText"/>
    <w:uiPriority w:val="99"/>
    <w:semiHidden/>
    <w:rsid w:val="00DF40EB"/>
    <w:rPr>
      <w:rFonts w:ascii="Arial" w:eastAsia="Calibri" w:hAnsi="Arial" w:cs="Times New Roman"/>
      <w:sz w:val="20"/>
      <w:szCs w:val="20"/>
      <w:lang w:val="en-GB"/>
    </w:rPr>
  </w:style>
  <w:style w:type="character" w:styleId="EndnoteReference">
    <w:name w:val="endnote reference"/>
    <w:basedOn w:val="DefaultParagraphFont"/>
    <w:uiPriority w:val="99"/>
    <w:semiHidden/>
    <w:unhideWhenUsed/>
    <w:rsid w:val="00DF40EB"/>
    <w:rPr>
      <w:vertAlign w:val="superscript"/>
    </w:rPr>
  </w:style>
  <w:style w:type="paragraph" w:customStyle="1" w:styleId="BulletText1">
    <w:name w:val="Bullet Text 1"/>
    <w:basedOn w:val="Normal"/>
    <w:rsid w:val="00DF40EB"/>
    <w:pPr>
      <w:numPr>
        <w:numId w:val="2"/>
      </w:numPr>
      <w:suppressAutoHyphens/>
      <w:spacing w:after="120" w:line="288" w:lineRule="auto"/>
      <w:jc w:val="both"/>
    </w:pPr>
    <w:rPr>
      <w:rFonts w:eastAsia="Times New Roman" w:cs="Times New Roman"/>
      <w:sz w:val="20"/>
      <w:szCs w:val="20"/>
    </w:rPr>
  </w:style>
  <w:style w:type="paragraph" w:styleId="ListNumber">
    <w:name w:val="List Number"/>
    <w:basedOn w:val="Normal"/>
    <w:rsid w:val="00853D09"/>
    <w:pPr>
      <w:tabs>
        <w:tab w:val="left" w:pos="169"/>
      </w:tabs>
      <w:suppressAutoHyphens/>
      <w:spacing w:after="120" w:line="288" w:lineRule="auto"/>
    </w:pPr>
    <w:rPr>
      <w:rFonts w:eastAsia="Times New Roman" w:cs="Times New Roman"/>
      <w:spacing w:val="-2"/>
      <w:szCs w:val="20"/>
    </w:rPr>
  </w:style>
  <w:style w:type="character" w:customStyle="1" w:styleId="Heading4Char">
    <w:name w:val="Heading 4 Char"/>
    <w:aliases w:val="Map Title Char"/>
    <w:basedOn w:val="DefaultParagraphFont"/>
    <w:link w:val="Heading4"/>
    <w:uiPriority w:val="9"/>
    <w:rsid w:val="007455BE"/>
    <w:rPr>
      <w:rFonts w:ascii="Arial" w:eastAsia="Times New Roman" w:hAnsi="Arial" w:cs="Times New Roman"/>
      <w:b/>
      <w:bCs/>
      <w:i/>
      <w:sz w:val="24"/>
      <w:szCs w:val="28"/>
      <w:lang w:val="en-GB"/>
    </w:rPr>
  </w:style>
  <w:style w:type="paragraph" w:customStyle="1" w:styleId="SmallTip">
    <w:name w:val="Small Tip"/>
    <w:next w:val="Normal"/>
    <w:rsid w:val="007455BE"/>
    <w:pPr>
      <w:numPr>
        <w:numId w:val="3"/>
      </w:numPr>
      <w:pBdr>
        <w:top w:val="single" w:sz="4" w:space="3" w:color="auto"/>
        <w:bottom w:val="single" w:sz="4" w:space="2" w:color="auto"/>
      </w:pBdr>
      <w:tabs>
        <w:tab w:val="left" w:pos="737"/>
      </w:tabs>
      <w:spacing w:before="240" w:after="240" w:line="288" w:lineRule="auto"/>
    </w:pPr>
    <w:rPr>
      <w:rFonts w:ascii="Arial" w:eastAsia="Times New Roman" w:hAnsi="Arial" w:cs="Times New Roman"/>
      <w:szCs w:val="20"/>
      <w:lang w:val="en-US"/>
    </w:rPr>
  </w:style>
  <w:style w:type="character" w:customStyle="1" w:styleId="e24kjd">
    <w:name w:val="e24kjd"/>
    <w:basedOn w:val="DefaultParagraphFont"/>
    <w:rsid w:val="008116B9"/>
  </w:style>
  <w:style w:type="character" w:customStyle="1" w:styleId="Heading3Char">
    <w:name w:val="Heading 3 Char"/>
    <w:basedOn w:val="DefaultParagraphFont"/>
    <w:link w:val="Heading3"/>
    <w:uiPriority w:val="9"/>
    <w:semiHidden/>
    <w:rsid w:val="008116B9"/>
    <w:rPr>
      <w:rFonts w:asciiTheme="majorHAnsi" w:eastAsiaTheme="majorEastAsia" w:hAnsiTheme="majorHAnsi" w:cstheme="majorBidi"/>
      <w:color w:val="1F3763" w:themeColor="accent1" w:themeShade="7F"/>
      <w:sz w:val="24"/>
      <w:szCs w:val="24"/>
    </w:rPr>
  </w:style>
  <w:style w:type="paragraph" w:styleId="Caption">
    <w:name w:val="caption"/>
    <w:basedOn w:val="Normal"/>
    <w:next w:val="Normal"/>
    <w:qFormat/>
    <w:rsid w:val="006127E4"/>
    <w:pPr>
      <w:spacing w:before="120" w:after="120" w:line="288" w:lineRule="auto"/>
      <w:jc w:val="both"/>
    </w:pPr>
    <w:rPr>
      <w:rFonts w:eastAsia="Times New Roman" w:cs="Times New Roman"/>
      <w:b/>
      <w:bCs/>
      <w:caps/>
      <w:color w:val="808080"/>
      <w:sz w:val="20"/>
      <w:szCs w:val="20"/>
    </w:rPr>
  </w:style>
  <w:style w:type="paragraph" w:customStyle="1" w:styleId="BulletText2">
    <w:name w:val="Bullet Text 2"/>
    <w:basedOn w:val="Normal"/>
    <w:rsid w:val="006127E4"/>
    <w:pPr>
      <w:spacing w:after="120" w:line="288" w:lineRule="auto"/>
    </w:pPr>
    <w:rPr>
      <w:rFonts w:eastAsia="Times New Roman" w:cs="Times New Roman"/>
      <w:szCs w:val="24"/>
    </w:rPr>
  </w:style>
  <w:style w:type="character" w:styleId="FootnoteReference">
    <w:name w:val="footnote reference"/>
    <w:uiPriority w:val="99"/>
    <w:semiHidden/>
    <w:unhideWhenUsed/>
    <w:rsid w:val="006C4B9C"/>
    <w:rPr>
      <w:vertAlign w:val="superscript"/>
    </w:rPr>
  </w:style>
  <w:style w:type="character" w:customStyle="1" w:styleId="Heading5Char">
    <w:name w:val="Heading 5 Char"/>
    <w:basedOn w:val="DefaultParagraphFont"/>
    <w:link w:val="Heading5"/>
    <w:uiPriority w:val="9"/>
    <w:semiHidden/>
    <w:rsid w:val="00663B1C"/>
    <w:rPr>
      <w:rFonts w:asciiTheme="majorHAnsi" w:eastAsiaTheme="majorEastAsia" w:hAnsiTheme="majorHAnsi" w:cstheme="majorBidi"/>
      <w:color w:val="2F5496" w:themeColor="accent1" w:themeShade="BF"/>
    </w:rPr>
  </w:style>
  <w:style w:type="character" w:customStyle="1" w:styleId="hscoswrapper">
    <w:name w:val="hs_cos_wrapper"/>
    <w:basedOn w:val="DefaultParagraphFont"/>
    <w:rsid w:val="00B22FC9"/>
  </w:style>
  <w:style w:type="character" w:customStyle="1" w:styleId="content">
    <w:name w:val="content"/>
    <w:basedOn w:val="DefaultParagraphFont"/>
    <w:rsid w:val="00D50793"/>
  </w:style>
  <w:style w:type="character" w:customStyle="1" w:styleId="Heading2Char">
    <w:name w:val="Heading 2 Char"/>
    <w:basedOn w:val="DefaultParagraphFont"/>
    <w:link w:val="Heading2"/>
    <w:uiPriority w:val="9"/>
    <w:rsid w:val="00E77537"/>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16AFEE-A0CF-43E0-928E-B0F3DE52EC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19</Pages>
  <Words>3976</Words>
  <Characters>22665</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Smith</dc:creator>
  <cp:keywords/>
  <dc:description/>
  <cp:lastModifiedBy>Suzanne du Plessis</cp:lastModifiedBy>
  <cp:revision>15</cp:revision>
  <dcterms:created xsi:type="dcterms:W3CDTF">2020-05-08T09:36:00Z</dcterms:created>
  <dcterms:modified xsi:type="dcterms:W3CDTF">2020-05-09T13:45:00Z</dcterms:modified>
</cp:coreProperties>
</file>